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Police</w:t>
      </w:r>
      <w:r>
        <w:t xml:space="preserve"> </w:t>
      </w:r>
      <w:r>
        <w:t xml:space="preserve">Officers</w:t>
      </w:r>
      <w:r>
        <w:t xml:space="preserve"> </w:t>
      </w:r>
      <w:r>
        <w:t xml:space="preserve">for</w:t>
      </w:r>
      <w:r>
        <w:t xml:space="preserve"> </w:t>
      </w:r>
      <w:r>
        <w:t xml:space="preserve">New</w:t>
      </w:r>
      <w:r>
        <w:t xml:space="preserve"> </w:t>
      </w:r>
      <w:r>
        <w:t xml:space="preserve">Delhi,</w:t>
      </w:r>
      <w:r>
        <w:t xml:space="preserve"> </w:t>
      </w:r>
      <w:r>
        <w:t xml:space="preserve">India</w:t>
      </w:r>
    </w:p>
    <w:bookmarkStart w:id="28" w:name="X05d258541ad25b44a83a788badb192ad6f79073"/>
    <w:p>
      <w:pPr>
        <w:pStyle w:val="Heading1"/>
      </w:pPr>
      <w:r>
        <w:t xml:space="preserve">Marketing Plan: Recruitment of Dedicated Police Officers for New Delhi, India</w:t>
      </w:r>
    </w:p>
    <w:bookmarkStart w:id="20" w:name="executive-summary"/>
    <w:p>
      <w:pPr>
        <w:pStyle w:val="Heading2"/>
      </w:pPr>
      <w:r>
        <w:t xml:space="preserve">Executive Summary</w:t>
      </w:r>
    </w:p>
    <w:p>
      <w:pPr>
        <w:pStyle w:val="FirstParagraph"/>
      </w:pPr>
      <w:r>
        <w:t xml:space="preserve">This strategic Marketing Plan outlines a comprehensive recruitment initiative designed to attract highly qualified and motivated individuals to serve as Police Officers within the New Delhi Police Force, India. Recognizing the critical role of law enforcement in safeguarding India's national capital, this plan focuses on positioning the Police Officer career path as a prestigious, impactful, and rewarding public service opportunity. The core objective is to significantly enhance candidate quality and application numbers for constable through inspector levels within Delhi Police, directly contributing to enhanced public safety across New Delhi.</w:t>
      </w:r>
    </w:p>
    <w:bookmarkEnd w:id="20"/>
    <w:bookmarkStart w:id="21" w:name="X1f124ab2fede500f0233e57624ee7c46f8eac82"/>
    <w:p>
      <w:pPr>
        <w:pStyle w:val="Heading2"/>
      </w:pPr>
      <w:r>
        <w:t xml:space="preserve">1. Situational Analysis: The Critical Need in India's Capital</w:t>
      </w:r>
    </w:p>
    <w:p>
      <w:pPr>
        <w:pStyle w:val="FirstParagraph"/>
      </w:pPr>
      <w:r>
        <w:t xml:space="preserve">New Delhi, as the bustling political, economic, and cultural epicenter of India, faces unique and complex public safety challenges. Rapid urbanization, dense population (over 30 million in NCR), significant traffic congestion, diverse socio-economic landscapes spanning affluent neighborhoods to densely populated informal settlements (bastis), and evolving crime patterns necessitate a highly skilled and committed Police Force. Current challenges include maintaining effective community policing in sprawling districts like East Delhi or South Delhi, managing high-volume incidents at landmarks (Rashtrapati Bhavan, Parliament), and ensuring officer readiness for both routine duties and critical emergencies. A robust recruitment drive is not merely an administrative task; it's a fundamental requirement for the security and well-being of 30+ million residents of India New Delhi. This Marketing Plan directly addresses the urgent need to fill vacancies with candidates possessing integrity, physical fitness, community orientation, and a deep commitment to serving India.</w:t>
      </w:r>
    </w:p>
    <w:bookmarkEnd w:id="21"/>
    <w:bookmarkStart w:id="22" w:name="X6112dab36375553676f14f77af72713e1fcd649"/>
    <w:p>
      <w:pPr>
        <w:pStyle w:val="Heading2"/>
      </w:pPr>
      <w:r>
        <w:t xml:space="preserve">2. Target Audience: The Ideal Police Officer Candidate</w:t>
      </w:r>
    </w:p>
    <w:p>
      <w:pPr>
        <w:pStyle w:val="FirstParagraph"/>
      </w:pPr>
      <w:r>
        <w:t xml:space="preserve">The primary target audience consists of:</w:t>
      </w:r>
      <w:r>
        <w:t xml:space="preserve"> </w:t>
      </w:r>
      <w:r>
        <w:t xml:space="preserve">* **Educated Youth (18-28 years):** Graduates/Post-graduates from colleges across Delhi, Uttar Pradesh, Haryana, and Punjab seeking a stable, respected public service career with clear growth pathways.</w:t>
      </w:r>
      <w:r>
        <w:t xml:space="preserve"> </w:t>
      </w:r>
      <w:r>
        <w:t xml:space="preserve">* **Ex-Servicemen &amp; Ex-Defence Personnel:** Individuals with discipline, leadership experience, and a proven commitment to national service – highly valued assets for the Police Officer role in New Delhi.</w:t>
      </w:r>
      <w:r>
        <w:t xml:space="preserve"> </w:t>
      </w:r>
      <w:r>
        <w:t xml:space="preserve">* **Community-Focused Individuals:** Residents of New Delhi districts actively seeking to serve their own neighborhoods through official channels (e.g., community leaders from areas like Lajpat Nagar, Connaught Place).</w:t>
      </w:r>
    </w:p>
    <w:p>
      <w:pPr>
        <w:pStyle w:val="BodyText"/>
      </w:pPr>
      <w:r>
        <w:t xml:space="preserve">Crucially, this Marketing Plan must resonate with candidates who understand the unique pressures and privileges of serving as a Police Officer in India's most prominent city. The messaging must emphasize the profound impact one can have on Delhi's safety and its status as a symbol of Indian governance.</w:t>
      </w:r>
    </w:p>
    <w:bookmarkEnd w:id="22"/>
    <w:bookmarkStart w:id="23" w:name="Xa8f67253a7eeb4c3131574ad13cbee6ddd9b425"/>
    <w:p>
      <w:pPr>
        <w:pStyle w:val="Heading2"/>
      </w:pPr>
      <w:r>
        <w:t xml:space="preserve">3. Unique Value Proposition (UVP) for Police Officer Roles in New Delhi</w:t>
      </w:r>
    </w:p>
    <w:p>
      <w:pPr>
        <w:pStyle w:val="FirstParagraph"/>
      </w:pPr>
      <w:r>
        <w:t xml:space="preserve">The core UVP positions serving as a Police Officer in New Delhi, India, not just as a job, but as:</w:t>
      </w:r>
      <w:r>
        <w:t xml:space="preserve"> </w:t>
      </w:r>
      <w:r>
        <w:t xml:space="preserve">* **A Pivotal Role in National Security:** "Be the Guardian of India's Capital: Serve with Pride on the Frontlines of National Security."</w:t>
      </w:r>
      <w:r>
        <w:t xml:space="preserve"> </w:t>
      </w:r>
      <w:r>
        <w:t xml:space="preserve">* **Unmatched Career Growth &amp; Development:** Access to premier training at the Delhi Police Academy, specialized units (Traffic, Cyber Crime, Anti-Terrorism), and clear promotion pathways within a force recognized for innovation across India.</w:t>
      </w:r>
      <w:r>
        <w:t xml:space="preserve"> </w:t>
      </w:r>
      <w:r>
        <w:t xml:space="preserve">* **Meaningful Community Impact:** Directly contributing to safer streets in iconic neighborhoods like Connaught Place or quieter residential areas of South Delhi.</w:t>
      </w:r>
      <w:r>
        <w:t xml:space="preserve"> </w:t>
      </w:r>
      <w:r>
        <w:t xml:space="preserve">* **National Prestige &amp; Public Trust:** Becoming part of the trusted institution that upholds law and order for millions, representing the very essence of Indian public service in New Delhi.</w:t>
      </w:r>
    </w:p>
    <w:p>
      <w:pPr>
        <w:pStyle w:val="BodyText"/>
      </w:pPr>
      <w:r>
        <w:t xml:space="preserve">This UVP moves beyond salary (though competitive government pay is offered) to emphasize purpose, prestige, and tangible community impact within India's most significant city.</w:t>
      </w:r>
    </w:p>
    <w:bookmarkEnd w:id="23"/>
    <w:bookmarkStart w:id="24" w:name="X006c79d8ce9f5712982971659098f72584f974c"/>
    <w:p>
      <w:pPr>
        <w:pStyle w:val="Heading2"/>
      </w:pPr>
      <w:r>
        <w:t xml:space="preserve">4. Marketing Strategy &amp; Tactics: Reaching the Right Candidates</w:t>
      </w:r>
    </w:p>
    <w:p>
      <w:pPr>
        <w:pStyle w:val="FirstParagraph"/>
      </w:pPr>
      <w:r>
        <w:t xml:space="preserve">The strategy employs a multi-channel approach tailored for the New Delhi context:</w:t>
      </w:r>
    </w:p>
    <w:p>
      <w:pPr>
        <w:numPr>
          <w:ilvl w:val="0"/>
          <w:numId w:val="1001"/>
        </w:numPr>
        <w:pStyle w:val="Compact"/>
      </w:pPr>
      <w:r>
        <w:rPr>
          <w:bCs/>
          <w:b/>
        </w:rPr>
        <w:t xml:space="preserve">Hyper-Local Digital Campaigns (India New Delhi Focus):</w:t>
      </w:r>
      <w:r>
        <w:t xml:space="preserve"> </w:t>
      </w:r>
      <w:r>
        <w:t xml:space="preserve">Targeted Facebook/Instagram ads using geotargeting within Delhi NCR, showcasing real Police Officers from diverse districts (e.g., "Officer Rajesh from Dwarka" or "Constable Priya serving in Connaught Place"). Content highlights specific challenges and successes in New Delhi neighborhoods. Utilize local influencers known for community work.</w:t>
      </w:r>
    </w:p>
    <w:p>
      <w:pPr>
        <w:numPr>
          <w:ilvl w:val="0"/>
          <w:numId w:val="1001"/>
        </w:numPr>
        <w:pStyle w:val="Compact"/>
      </w:pPr>
      <w:r>
        <w:rPr>
          <w:bCs/>
          <w:b/>
        </w:rPr>
        <w:t xml:space="preserve">Strategic Campus Engagement (Delhi &amp; Nearby States):</w:t>
      </w:r>
      <w:r>
        <w:t xml:space="preserve"> </w:t>
      </w:r>
      <w:r>
        <w:t xml:space="preserve">Partner with universities (DU, IITs, NITs), colleges in Ghaziabad, Gurgaon, and Faridabad. Host "Career Pathways in Public Service" seminars focusing specifically on the Police Officer role within New Delhi's unique ecosystem. Distribute brochures titled "Serve Delhi: Your Career as a Police Officer."</w:t>
      </w:r>
    </w:p>
    <w:p>
      <w:pPr>
        <w:numPr>
          <w:ilvl w:val="0"/>
          <w:numId w:val="1001"/>
        </w:numPr>
        <w:pStyle w:val="Compact"/>
      </w:pPr>
      <w:r>
        <w:rPr>
          <w:bCs/>
          <w:b/>
        </w:rPr>
        <w:t xml:space="preserve">Community Outreach &amp; Media Partnerships:</w:t>
      </w:r>
      <w:r>
        <w:t xml:space="preserve"> </w:t>
      </w:r>
      <w:r>
        <w:t xml:space="preserve">Collaborate with local newspapers (The Hindustan Times, Times of India - Delhi editions), radio stations (All India Radio Delhi), and popular Hindi/English podcasts. Run feature stories on "A Day in the Life of a New Delhi Police Officer" highlighting community interactions. Partner with NGOs working in slum areas to reach potential candidates from those communities.</w:t>
      </w:r>
    </w:p>
    <w:p>
      <w:pPr>
        <w:numPr>
          <w:ilvl w:val="0"/>
          <w:numId w:val="1001"/>
        </w:numPr>
        <w:pStyle w:val="Compact"/>
      </w:pPr>
      <w:r>
        <w:rPr>
          <w:bCs/>
          <w:b/>
        </w:rPr>
        <w:t xml:space="preserve">Ex-Service Personnel Focus:</w:t>
      </w:r>
      <w:r>
        <w:t xml:space="preserve"> </w:t>
      </w:r>
      <w:r>
        <w:t xml:space="preserve">Work with the Ministry of Defence and ex-servicemen associations (e.g., Ex-Servicemen Contributory Health Scheme - ECHS) to tailor messaging emphasizing transferable skills and dedicated recruitment drives for veterans seeking a new mission in New Delhi.</w:t>
      </w:r>
    </w:p>
    <w:p>
      <w:pPr>
        <w:numPr>
          <w:ilvl w:val="0"/>
          <w:numId w:val="1001"/>
        </w:numPr>
        <w:pStyle w:val="Compact"/>
      </w:pPr>
      <w:r>
        <w:rPr>
          <w:bCs/>
          <w:b/>
        </w:rPr>
        <w:t xml:space="preserve">Official Website &amp; Portal Optimization:</w:t>
      </w:r>
      <w:r>
        <w:t xml:space="preserve"> </w:t>
      </w:r>
      <w:r>
        <w:t xml:space="preserve">Redesign the Delhi Police recruitment portal to be mobile-first (critical for urban India), with clear, accessible information about the application process, required qualifications (emphasizing physical standards relevant to Delhi's terrain), and a dedicated section "Why Serve as a Police Officer in New Delhi?" featuring video testimonials from current officers.</w:t>
      </w:r>
    </w:p>
    <w:bookmarkEnd w:id="24"/>
    <w:bookmarkStart w:id="25" w:name="X606f93323040e4bf81ed40691ef91cef1bbc86d"/>
    <w:p>
      <w:pPr>
        <w:pStyle w:val="Heading2"/>
      </w:pPr>
      <w:r>
        <w:t xml:space="preserve">5. Key Messages &amp; Branding for the Marketing Plan</w:t>
      </w:r>
    </w:p>
    <w:p>
      <w:pPr>
        <w:pStyle w:val="FirstParagraph"/>
      </w:pPr>
      <w:r>
        <w:t xml:space="preserve">All communication must consistently reinforce the following core messages, weaving in "India," "New Delhi," and "Police Officer":</w:t>
      </w:r>
      <w:r>
        <w:t xml:space="preserve"> </w:t>
      </w:r>
      <w:r>
        <w:t xml:space="preserve">* **"Serve India's Heartbeat: Become a Police Officer in New Delhi."** (Emphasizes national significance).</w:t>
      </w:r>
      <w:r>
        <w:t xml:space="preserve"> </w:t>
      </w:r>
      <w:r>
        <w:t xml:space="preserve">* **"Your Commitment, Our Safety: Building a Secure New Delhi Together."** (Highlights community partnership).</w:t>
      </w:r>
      <w:r>
        <w:t xml:space="preserve"> </w:t>
      </w:r>
      <w:r>
        <w:t xml:space="preserve">* **"More Than a Job: A Career of Service, Growth, and Pride as a Delhi Police Officer."** (Focuses on UVP beyond salary).</w:t>
      </w:r>
      <w:r>
        <w:t xml:space="preserve"> </w:t>
      </w:r>
      <w:r>
        <w:t xml:space="preserve">* **"Join the Force Protecting India's Capital City – New Delhi Demands Your Best."** (Strong call to action tied to location and need).</w:t>
      </w:r>
    </w:p>
    <w:bookmarkEnd w:id="25"/>
    <w:bookmarkStart w:id="26" w:name="measurement-evaluation"/>
    <w:p>
      <w:pPr>
        <w:pStyle w:val="Heading2"/>
      </w:pPr>
      <w:r>
        <w:t xml:space="preserve">6. Measurement &amp; Evaluation</w:t>
      </w:r>
    </w:p>
    <w:p>
      <w:pPr>
        <w:pStyle w:val="FirstParagraph"/>
      </w:pPr>
      <w:r>
        <w:t xml:space="preserve">Success will be measured by:</w:t>
      </w:r>
      <w:r>
        <w:t xml:space="preserve"> </w:t>
      </w:r>
      <w:r>
        <w:t xml:space="preserve">* **Quantitative:** 30% increase in qualified applications from target demographics within the first year; reduction in time-to-fill vacancies for Delhi Police.</w:t>
      </w:r>
      <w:r>
        <w:t xml:space="preserve"> </w:t>
      </w:r>
      <w:r>
        <w:t xml:space="preserve">* **Qualitative:** Candidate satisfaction surveys focusing on clarity of information and perceived alignment with New Delhi's needs; positive media sentiment analysis on police recruitment coverage; increased engagement (clicks, shares) on geo-targeted digital ads within NCR.</w:t>
      </w:r>
      <w:r>
        <w:t xml:space="preserve"> </w:t>
      </w:r>
      <w:r>
        <w:t xml:space="preserve">* **Impact:** Improved officer-to-population ratio in key high-need districts of New Delhi; higher retention rates among new recruits citing "sense of purpose in serving Delhi" as a key factor.</w:t>
      </w:r>
    </w:p>
    <w:bookmarkEnd w:id="26"/>
    <w:bookmarkStart w:id="27" w:name="conclusion-a-mission-for-indias-capital"/>
    <w:p>
      <w:pPr>
        <w:pStyle w:val="Heading2"/>
      </w:pPr>
      <w:r>
        <w:t xml:space="preserve">7. Conclusion: A Mission for India's Capital</w:t>
      </w:r>
    </w:p>
    <w:p>
      <w:pPr>
        <w:pStyle w:val="FirstParagraph"/>
      </w:pPr>
      <w:r>
        <w:t xml:space="preserve">This Marketing Plan is not merely an HR initiative; it is a strategic investment in the safety, security, and future prosperity of New Delhi, India. By effectively communicating the unparalleled opportunity to serve as a Police Officer within the nation's capital – emphasizing community impact, professional growth within a prestigious force, and the profound honor of protecting India's symbolic heart – we will attract candidates who embody the integrity and dedication required. This campaign is vital for strengthening the backbone of public order in New Delhi. The recruitment of exceptional Police Officers isn't just filling positions; it is actively building safer streets for every resident and visitor in India's most dynamic city. The mission to "Recruit, Inspire, Secure: The New Delhi Police Officer" begins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Police Officers for New Delhi, India</dc:title>
  <dc:creator/>
  <cp:keywords/>
  <dcterms:created xsi:type="dcterms:W3CDTF">2026-07-24T06:13:59Z</dcterms:created>
  <dcterms:modified xsi:type="dcterms:W3CDTF">2026-07-24T06:13:59Z</dcterms:modified>
</cp:coreProperties>
</file>

<file path=docProps/custom.xml><?xml version="1.0" encoding="utf-8"?>
<Properties xmlns="http://schemas.openxmlformats.org/officeDocument/2006/custom-properties" xmlns:vt="http://schemas.openxmlformats.org/officeDocument/2006/docPropsVTypes"/>
</file>