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Police</w:t>
      </w:r>
      <w:r>
        <w:t xml:space="preserve"> </w:t>
      </w:r>
      <w:r>
        <w:t xml:space="preserve">Department</w:t>
      </w:r>
      <w:r>
        <w:t xml:space="preserve"> </w:t>
      </w:r>
      <w:r>
        <w:t xml:space="preserve">Recruitment</w:t>
      </w:r>
      <w:r>
        <w:t xml:space="preserve"> </w:t>
      </w:r>
      <w:r>
        <w:t xml:space="preserve">Marketing</w:t>
      </w:r>
      <w:r>
        <w:t xml:space="preserve"> </w:t>
      </w:r>
      <w:r>
        <w:t xml:space="preserve">Plan</w:t>
      </w:r>
    </w:p>
    <w:bookmarkStart w:id="29" w:name="Xeb0bb3c3af2079daac993ad97343be13419e262"/>
    <w:p>
      <w:pPr>
        <w:pStyle w:val="Heading1"/>
      </w:pPr>
      <w:r>
        <w:t xml:space="preserve">Naples Police Department: Comprehensive Marketing Plan for the Ideal Police Officer Position in Italy Naples</w:t>
      </w:r>
    </w:p>
    <w:bookmarkStart w:id="20" w:name="executive-summary"/>
    <w:p>
      <w:pPr>
        <w:pStyle w:val="Heading2"/>
      </w:pPr>
      <w:r>
        <w:t xml:space="preserve">Executive Summary</w:t>
      </w:r>
    </w:p>
    <w:p>
      <w:pPr>
        <w:pStyle w:val="FirstParagraph"/>
      </w:pPr>
      <w:r>
        <w:t xml:space="preserve">This Marketing Plan outlines a strategic recruitment campaign designed to attract exceptional candidates for the critical role of Police Officer within the Naples Police Department (NPD) in Italy. Operating in one of Europe's most vibrant yet complex urban environments, this plan addresses the unique challenges and opportunities of recruiting dedicated professionals who can safeguard Naples' historical sites, bustling tourism hubs, and diverse communities. As a cornerstone of public safety in Italy Naples, this Marketing Plan prioritizes authentic engagement with target audiences to build a stronger, more representative Police Officer workforce.</w:t>
      </w:r>
    </w:p>
    <w:bookmarkEnd w:id="20"/>
    <w:bookmarkStart w:id="21" w:name="market-analysis-the-naples-context"/>
    <w:p>
      <w:pPr>
        <w:pStyle w:val="Heading2"/>
      </w:pPr>
      <w:r>
        <w:t xml:space="preserve">Market Analysis: The Naples Context</w:t>
      </w:r>
    </w:p>
    <w:p>
      <w:pPr>
        <w:pStyle w:val="FirstParagraph"/>
      </w:pPr>
      <w:r>
        <w:t xml:space="preserve">Naples represents a dynamic confluence of ancient heritage, vibrant culture, and significant socioeconomic challenges. As Italy's third-largest city and a major Mediterranean tourist destination, the Naples Police Department confronts unique demands: managing high foot traffic in historic centers like the Centro Storico and Spaccanapoli, addressing organized crime pressures in certain districts (e.g., Piscinola), and ensuring safety for millions of annual tourists. This environment necessitates Police Officers possessing not only technical expertise but also deep cultural awareness, communication skills tailored to Naples' distinct dialects and social dynamics, and resilience against urban complexities. The current recruitment landscape shows a 15% vacancy rate in frontline roles, underscoring the urgency of this Marketing Plan.</w:t>
      </w:r>
    </w:p>
    <w:bookmarkEnd w:id="21"/>
    <w:bookmarkStart w:id="22" w:name="X6112dab36375553676f14f77af72713e1fcd649"/>
    <w:p>
      <w:pPr>
        <w:pStyle w:val="Heading2"/>
      </w:pPr>
      <w:r>
        <w:t xml:space="preserve">Target Audience: The Ideal Police Officer Candidate</w:t>
      </w:r>
    </w:p>
    <w:p>
      <w:pPr>
        <w:pStyle w:val="FirstParagraph"/>
      </w:pPr>
      <w:r>
        <w:t xml:space="preserve">Our primary target is highly motivated individuals aged 18-30 residing in Campania or neighboring regions (e.g., Naples, Salerno, Caserta) who embody the values of service and community. Secondary targets include graduates from Italian law enforcement academies (e.g., Polizia di Stato), military veterans seeking civilian roles, and professionals from diverse backgrounds seeking meaningful public service within Italy Naples. Crucially, this Marketing Plan emphasizes attracting candidates who understand Naples’ identity—not merely as a tourist spot but as a living city with complex social fabric. Key attributes sought: fluency in Neapolitan Italian (a cultural asset), empathy for local communities, physical fitness, and commitment to combating crime while preserving Naples’ unique heritage.</w:t>
      </w:r>
    </w:p>
    <w:bookmarkEnd w:id="22"/>
    <w:bookmarkStart w:id="23" w:name="X2eb9f56cb4306c3ecdc7b5cf1fadcff58f4f4fd"/>
    <w:p>
      <w:pPr>
        <w:pStyle w:val="Heading2"/>
      </w:pPr>
      <w:r>
        <w:t xml:space="preserve">Marketing Strategy: Building the Police Officer Brand</w:t>
      </w:r>
    </w:p>
    <w:p>
      <w:pPr>
        <w:pStyle w:val="FirstParagraph"/>
      </w:pPr>
      <w:r>
        <w:t xml:space="preserve">This Marketing Plan positions the Police Officer role as a prestigious, impactful career path within Italy Naples. The core strategy involves rebranding recruitment from a transactional process to an emotional connection with Naples’ community. We will leverage storytelling to showcase real Officers’ experiences—such as protecting the Archaeological Park of Pompeii during festivals or supporting local festivals like the San Gennaro celebrations—to humanize the role and highlight purpose. The campaign slogan "Serve Naples, Protect Your Roots" encapsulates this dual focus on community service and cultural identity.</w:t>
      </w:r>
    </w:p>
    <w:bookmarkEnd w:id="23"/>
    <w:bookmarkStart w:id="24" w:name="tactics-engaging-naples-future-officers"/>
    <w:p>
      <w:pPr>
        <w:pStyle w:val="Heading2"/>
      </w:pPr>
      <w:r>
        <w:t xml:space="preserve">Tactics: Engaging Naples' Future Officers</w:t>
      </w:r>
    </w:p>
    <w:p>
      <w:pPr>
        <w:pStyle w:val="FirstParagraph"/>
      </w:pPr>
      <w:r>
        <w:t xml:space="preserve">1.</w:t>
      </w:r>
      <w:r>
        <w:t xml:space="preserve"> </w:t>
      </w:r>
      <w:r>
        <w:rPr>
          <w:bCs/>
          <w:b/>
        </w:rPr>
        <w:t xml:space="preserve">Hyper-Local Digital Campaigns:</w:t>
      </w:r>
      <w:r>
        <w:t xml:space="preserve"> </w:t>
      </w:r>
      <w:r>
        <w:t xml:space="preserve">Targeted social media ads (Instagram, Facebook) using location-based geotargeting within Campania. Content features short videos of NPD officers in iconic Naples settings (e.g., Vomero views, waterfront patrols), emphasizing daily challenges and community interactions. Hashtags #NapoliPolizia and #CandidatoAgenteNapoli drive engagement.</w:t>
      </w:r>
    </w:p>
    <w:p>
      <w:pPr>
        <w:pStyle w:val="BodyText"/>
      </w:pPr>
      <w:r>
        <w:t xml:space="preserve">2.</w:t>
      </w:r>
      <w:r>
        <w:t xml:space="preserve"> </w:t>
      </w:r>
      <w:r>
        <w:rPr>
          <w:bCs/>
          <w:b/>
        </w:rPr>
        <w:t xml:space="preserve">Community Partnerships:</w:t>
      </w:r>
      <w:r>
        <w:t xml:space="preserve"> </w:t>
      </w:r>
      <w:r>
        <w:t xml:space="preserve">Collaborate with Naples universities (e.g., Federico II), vocational schools, and cultural associations (e.g., Associazione Nazionale Polizia di Stato Napoli) for campus events and workshops. Partner with local influencers known for community advocacy to share authentic officer testimonials.</w:t>
      </w:r>
    </w:p>
    <w:p>
      <w:pPr>
        <w:pStyle w:val="BodyText"/>
      </w:pPr>
      <w:r>
        <w:t xml:space="preserve">3.</w:t>
      </w:r>
      <w:r>
        <w:t xml:space="preserve"> </w:t>
      </w:r>
      <w:r>
        <w:rPr>
          <w:bCs/>
          <w:b/>
        </w:rPr>
        <w:t xml:space="preserve">Experiential Recruitment:</w:t>
      </w:r>
      <w:r>
        <w:t xml:space="preserve"> </w:t>
      </w:r>
      <w:r>
        <w:t xml:space="preserve">Host "Naples Police Experience Days" at Piazza del Plebiscito, offering mock scenario training (e.g., tourist assistance, cultural site security) to prospective candidates. Includes free Neapolitan coffee and guided tours of police operations in historic districts.</w:t>
      </w:r>
    </w:p>
    <w:p>
      <w:pPr>
        <w:pStyle w:val="BodyText"/>
      </w:pPr>
      <w:r>
        <w:t xml:space="preserve">4.</w:t>
      </w:r>
      <w:r>
        <w:t xml:space="preserve"> </w:t>
      </w:r>
      <w:r>
        <w:rPr>
          <w:bCs/>
          <w:b/>
        </w:rPr>
        <w:t xml:space="preserve">Media Relations:</w:t>
      </w:r>
      <w:r>
        <w:t xml:space="preserve"> </w:t>
      </w:r>
      <w:r>
        <w:t xml:space="preserve">Pitch stories to local media (e.g., Il Mattino, Napoli Today) on how new Police Officers are tackling Naples-specific issues like pickpocketing in crowded markets or protecting archaeological sites. Highlight diversity initiatives within the NPD.</w:t>
      </w:r>
    </w:p>
    <w:bookmarkEnd w:id="24"/>
    <w:bookmarkStart w:id="25" w:name="budget-allocation"/>
    <w:p>
      <w:pPr>
        <w:pStyle w:val="Heading2"/>
      </w:pPr>
      <w:r>
        <w:t xml:space="preserve">Budget Allocation</w:t>
      </w:r>
    </w:p>
    <w:p>
      <w:pPr>
        <w:pStyle w:val="FirstParagraph"/>
      </w:pPr>
      <w:r>
        <w:t xml:space="preserve">The Marketing Plan allocates €8,500 for a 6-month campaign, prioritizing cost-effective digital tactics (70%), community events (20%), and PR partnerships (10%). This ensures maximum reach within Naples’ recruitment budget constraints while focusing on measurable outcomes like candidate applications from target regions.</w:t>
      </w:r>
    </w:p>
    <w:bookmarkEnd w:id="25"/>
    <w:bookmarkStart w:id="26" w:name="measurement-evaluation"/>
    <w:p>
      <w:pPr>
        <w:pStyle w:val="Heading2"/>
      </w:pPr>
      <w:r>
        <w:t xml:space="preserve">Measurement &amp; Evaluation</w:t>
      </w:r>
    </w:p>
    <w:p>
      <w:pPr>
        <w:pStyle w:val="FirstParagraph"/>
      </w:pPr>
      <w:r>
        <w:t xml:space="preserve">Success is measured through four KPIs directly tied to the Marketing Plan’s goals:</w:t>
      </w:r>
    </w:p>
    <w:p>
      <w:pPr>
        <w:numPr>
          <w:ilvl w:val="0"/>
          <w:numId w:val="1001"/>
        </w:numPr>
        <w:pStyle w:val="Compact"/>
      </w:pPr>
      <w:r>
        <w:rPr>
          <w:bCs/>
          <w:b/>
        </w:rPr>
        <w:t xml:space="preserve">Application Volume:</w:t>
      </w:r>
      <w:r>
        <w:t xml:space="preserve"> </w:t>
      </w:r>
      <w:r>
        <w:t xml:space="preserve">Target 40% increase in qualified Police Officer applications from Naples and Campania within six months.</w:t>
      </w:r>
    </w:p>
    <w:p>
      <w:pPr>
        <w:numPr>
          <w:ilvl w:val="0"/>
          <w:numId w:val="1001"/>
        </w:numPr>
        <w:pStyle w:val="Compact"/>
      </w:pPr>
      <w:r>
        <w:rPr>
          <w:bCs/>
          <w:b/>
        </w:rPr>
        <w:t xml:space="preserve">Candidate Quality:</w:t>
      </w:r>
      <w:r>
        <w:t xml:space="preserve"> </w:t>
      </w:r>
      <w:r>
        <w:t xml:space="preserve">Track candidate retention rates (e.g., completion of training) to ensure recruitment aligns with NPD’s needs.</w:t>
      </w:r>
    </w:p>
    <w:p>
      <w:pPr>
        <w:numPr>
          <w:ilvl w:val="0"/>
          <w:numId w:val="1001"/>
        </w:numPr>
        <w:pStyle w:val="Compact"/>
      </w:pPr>
      <w:r>
        <w:rPr>
          <w:bCs/>
          <w:b/>
        </w:rPr>
        <w:t xml:space="preserve">Brand Perception:</w:t>
      </w:r>
      <w:r>
        <w:t xml:space="preserve"> </w:t>
      </w:r>
      <w:r>
        <w:t xml:space="preserve">Conduct pre- and post-campaign surveys on candidate awareness of the Police Officer role in Naples.</w:t>
      </w:r>
    </w:p>
    <w:p>
      <w:pPr>
        <w:numPr>
          <w:ilvl w:val="0"/>
          <w:numId w:val="1001"/>
        </w:numPr>
        <w:pStyle w:val="Compact"/>
      </w:pPr>
      <w:r>
        <w:rPr>
          <w:bCs/>
          <w:b/>
        </w:rPr>
        <w:t xml:space="preserve">Community Impact:</w:t>
      </w:r>
      <w:r>
        <w:t xml:space="preserve"> </w:t>
      </w:r>
      <w:r>
        <w:t xml:space="preserve">Monitor social media sentiment around #NapoliPolizia to gauge public engagement with the campaign.</w:t>
      </w:r>
    </w:p>
    <w:bookmarkEnd w:id="26"/>
    <w:bookmarkStart w:id="27" w:name="X3299e3186f5586b8c9a3f8a5448a47a90d9c97c"/>
    <w:p>
      <w:pPr>
        <w:pStyle w:val="Heading2"/>
      </w:pPr>
      <w:r>
        <w:t xml:space="preserve">Why This Marketing Plan Works for Italy Naples</w:t>
      </w:r>
    </w:p>
    <w:p>
      <w:pPr>
        <w:pStyle w:val="FirstParagraph"/>
      </w:pPr>
      <w:r>
        <w:t xml:space="preserve">This Marketing Plan transcends generic recruitment by anchoring every tactic in Naples’ unique reality. By focusing on local identity—using Neapolitan phrases, showcasing real neighborhoods, and partnering with city institutions—we transform the Police Officer role from a job description into a symbol of civic pride. For Italy Naples, this isn’t just hiring personnel; it’s cultivating guardians who understand that protecting the city means safeguarding its soul: from the historic streets to its people. The campaign directly addresses Naples’ need for Officers who navigate both crime statistics and cultural nuances, ensuring new Police Officers are equipped to serve authentically in one of Italy’s most iconic cities.</w:t>
      </w:r>
    </w:p>
    <w:bookmarkEnd w:id="27"/>
    <w:bookmarkStart w:id="28" w:name="conclusion"/>
    <w:p>
      <w:pPr>
        <w:pStyle w:val="Heading2"/>
      </w:pPr>
      <w:r>
        <w:t xml:space="preserve">Conclusion</w:t>
      </w:r>
    </w:p>
    <w:p>
      <w:pPr>
        <w:pStyle w:val="FirstParagraph"/>
      </w:pPr>
      <w:r>
        <w:t xml:space="preserve">This Marketing Plan delivers a targeted, culturally resonant strategy to attract the ideal Police Officer for Italy Naples. It moves beyond traditional advertising by weaving the city’s heartbeat into every recruitment touchpoint. By emphasizing community connection and local context, we don’t just fill vacancies—we build a stronger foundation of trust between Naples’ citizens and their Police Officers. This is not merely a Marketing Plan; it’s an investment in Naples' safety, heritage, and future—ensuring every Police Officer hired embodies the spirit of Italy Naples itself.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Police Department Recruitment Marketing Plan</dc:title>
  <dc:creator/>
  <dc:language>en</dc:language>
  <cp:keywords/>
  <dcterms:created xsi:type="dcterms:W3CDTF">2026-07-23T19:40:43Z</dcterms:created>
  <dcterms:modified xsi:type="dcterms:W3CDTF">2026-07-23T19:40:43Z</dcterms:modified>
</cp:coreProperties>
</file>

<file path=docProps/custom.xml><?xml version="1.0" encoding="utf-8"?>
<Properties xmlns="http://schemas.openxmlformats.org/officeDocument/2006/custom-properties" xmlns:vt="http://schemas.openxmlformats.org/officeDocument/2006/docPropsVTypes"/>
</file>