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for</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Xed53ec3be1f2293a4d021075917b53eb177fe68"/>
    <w:p>
      <w:pPr>
        <w:pStyle w:val="Heading1"/>
      </w:pPr>
      <w:r>
        <w:t xml:space="preserve">Comprehensive Marketing Plan for Police Officer Recruitment in South Africa Johannesburg</w:t>
      </w:r>
    </w:p>
    <w:bookmarkStart w:id="20" w:name="executive-summary"/>
    <w:p>
      <w:pPr>
        <w:pStyle w:val="Heading2"/>
      </w:pPr>
      <w:r>
        <w:t xml:space="preserve">Executive Summary</w:t>
      </w:r>
    </w:p>
    <w:p>
      <w:pPr>
        <w:pStyle w:val="FirstParagraph"/>
      </w:pPr>
      <w:r>
        <w:t xml:space="preserve">This Marketing Plan outlines a strategic approach to attract and recruit qualified candidates for Police Officer positions within the South African Police Service (SAPS) in Johannesburg. Given the critical security challenges facing South Africa Johannesburg, this plan focuses on building a robust recruitment pipeline that aligns with national policing priorities while addressing community safety needs. The campaign emphasizes career development opportunities, community impact, and operational excellence to position the role of Police Officer as a prestigious public service career in one of Africa's largest metropolitan areas.</w:t>
      </w:r>
    </w:p>
    <w:bookmarkEnd w:id="20"/>
    <w:bookmarkStart w:id="21" w:name="Xa0b94209301c7a92ac363907d3414622807dcab"/>
    <w:p>
      <w:pPr>
        <w:pStyle w:val="Heading2"/>
      </w:pPr>
      <w:r>
        <w:t xml:space="preserve">Introduction: Context of Policing in South Africa Johannesburg</w:t>
      </w:r>
    </w:p>
    <w:p>
      <w:pPr>
        <w:pStyle w:val="FirstParagraph"/>
      </w:pPr>
      <w:r>
        <w:t xml:space="preserve">Johannesburg, as South Africa's economic hub and most populous city, faces complex security challenges including high crime rates, organized criminal networks, and community safety concerns. The SAPS Johannesburg Division requires 1,500 additional Police Officers by 2025 to address these challenges effectively. This Marketing Plan directly responds to the urgent need for skilled personnel in South Africa Johannesburg while aligning with the National Strategic Framework for Policing (NSFP). Our campaign will position Police Officer roles not merely as jobs, but as transformative community service opportunities where candidates become frontline defenders of safety in South Africa's most dynamic city.</w:t>
      </w:r>
    </w:p>
    <w:bookmarkEnd w:id="21"/>
    <w:bookmarkStart w:id="22" w:name="target-audience-analysis"/>
    <w:p>
      <w:pPr>
        <w:pStyle w:val="Heading2"/>
      </w:pPr>
      <w:r>
        <w:t xml:space="preserve">Target Audience Analysis</w:t>
      </w:r>
    </w:p>
    <w:p>
      <w:pPr>
        <w:pStyle w:val="FirstParagraph"/>
      </w:pPr>
      <w:r>
        <w:t xml:space="preserve">The primary audience consists of:</w:t>
      </w:r>
    </w:p>
    <w:p>
      <w:pPr>
        <w:numPr>
          <w:ilvl w:val="0"/>
          <w:numId w:val="1001"/>
        </w:numPr>
        <w:pStyle w:val="Compact"/>
      </w:pPr>
      <w:r>
        <w:rPr>
          <w:bCs/>
          <w:b/>
        </w:rPr>
        <w:t xml:space="preserve">South African Citizens (18-35 years):</w:t>
      </w:r>
      <w:r>
        <w:t xml:space="preserve"> </w:t>
      </w:r>
      <w:r>
        <w:t xml:space="preserve">University/college students, military veterans, and unemployed youth seeking stable careers with social impact.</w:t>
      </w:r>
    </w:p>
    <w:p>
      <w:pPr>
        <w:numPr>
          <w:ilvl w:val="0"/>
          <w:numId w:val="1001"/>
        </w:numPr>
        <w:pStyle w:val="Compact"/>
      </w:pPr>
      <w:r>
        <w:rPr>
          <w:bCs/>
          <w:b/>
        </w:rPr>
        <w:t xml:space="preserve">Diverse Communities:</w:t>
      </w:r>
      <w:r>
        <w:t xml:space="preserve"> </w:t>
      </w:r>
      <w:r>
        <w:t xml:space="preserve">Priority recruitment from high-crime areas within Johannesburg to build community trust through representation.</w:t>
      </w:r>
    </w:p>
    <w:p>
      <w:pPr>
        <w:numPr>
          <w:ilvl w:val="0"/>
          <w:numId w:val="1001"/>
        </w:numPr>
        <w:pStyle w:val="Compact"/>
      </w:pPr>
      <w:r>
        <w:rPr>
          <w:bCs/>
          <w:b/>
        </w:rPr>
        <w:t xml:space="preserve">Existing SAPS Personnel:</w:t>
      </w:r>
      <w:r>
        <w:t xml:space="preserve"> </w:t>
      </w:r>
      <w:r>
        <w:t xml:space="preserve">Cross-departmental promotions for current staff transitioning to Police Officer roles.</w:t>
      </w:r>
    </w:p>
    <w:p>
      <w:pPr>
        <w:pStyle w:val="FirstParagraph"/>
      </w:pPr>
      <w:r>
        <w:t xml:space="preserve">Secondary audiences include parents, educational institutions, and community leaders who influence career choices. The campaign must overcome perceptions of police work as dangerous or inaccessible while highlighting Johannesburg-specific opportunities in areas like the Sandton CBD, Soweto, and Alexandra township.</w:t>
      </w:r>
    </w:p>
    <w:bookmarkEnd w:id="22"/>
    <w:bookmarkStart w:id="23" w:name="marketing-objectives"/>
    <w:p>
      <w:pPr>
        <w:pStyle w:val="Heading2"/>
      </w:pPr>
      <w:r>
        <w:t xml:space="preserve">Marketing Objectives</w:t>
      </w:r>
    </w:p>
    <w:p>
      <w:pPr>
        <w:numPr>
          <w:ilvl w:val="0"/>
          <w:numId w:val="1002"/>
        </w:numPr>
        <w:pStyle w:val="Compact"/>
      </w:pPr>
      <w:r>
        <w:t xml:space="preserve">Attract 5,000 qualified applications within 6 months for Police Officer positions in South Africa Johannesburg.</w:t>
      </w:r>
    </w:p>
    <w:p>
      <w:pPr>
        <w:numPr>
          <w:ilvl w:val="0"/>
          <w:numId w:val="1002"/>
        </w:numPr>
        <w:pStyle w:val="Compact"/>
      </w:pPr>
      <w:r>
        <w:t xml:space="preserve">Increase applicant diversity by 35% (gender, race, geographic origin) compared to 2023 recruitment metrics.</w:t>
      </w:r>
    </w:p>
    <w:p>
      <w:pPr>
        <w:numPr>
          <w:ilvl w:val="0"/>
          <w:numId w:val="1002"/>
        </w:numPr>
        <w:pStyle w:val="Compact"/>
      </w:pPr>
      <w:r>
        <w:t xml:space="preserve">Reduce time-to-hire by 25% through streamlined application processes.</w:t>
      </w:r>
    </w:p>
    <w:p>
      <w:pPr>
        <w:numPr>
          <w:ilvl w:val="0"/>
          <w:numId w:val="1002"/>
        </w:numPr>
        <w:pStyle w:val="Compact"/>
      </w:pPr>
      <w:r>
        <w:t xml:space="preserve">Position the Police Officer role as South Africa's premier community safety career, increasing brand preference among youth.</w:t>
      </w:r>
    </w:p>
    <w:bookmarkEnd w:id="23"/>
    <w:bookmarkStart w:id="29" w:name="strategic-marketing-mix-4ps"/>
    <w:p>
      <w:pPr>
        <w:pStyle w:val="Heading2"/>
      </w:pPr>
      <w:r>
        <w:t xml:space="preserve">Strategic Marketing Mix (4Ps)</w:t>
      </w:r>
    </w:p>
    <w:bookmarkStart w:id="24" w:name="product-the-police-officer-role"/>
    <w:p>
      <w:pPr>
        <w:pStyle w:val="Heading3"/>
      </w:pPr>
      <w:r>
        <w:t xml:space="preserve">Product: The Police Officer Role</w:t>
      </w:r>
    </w:p>
    <w:p>
      <w:pPr>
        <w:pStyle w:val="FirstParagraph"/>
      </w:pPr>
      <w:r>
        <w:t xml:space="preserve">We reposition the Police Officer position beyond "job" to emphasize:</w:t>
      </w:r>
    </w:p>
    <w:p>
      <w:pPr>
        <w:numPr>
          <w:ilvl w:val="0"/>
          <w:numId w:val="1003"/>
        </w:numPr>
        <w:pStyle w:val="Compact"/>
      </w:pPr>
      <w:r>
        <w:rPr>
          <w:bCs/>
          <w:b/>
        </w:rPr>
        <w:t xml:space="preserve">Impact:</w:t>
      </w:r>
      <w:r>
        <w:t xml:space="preserve"> </w:t>
      </w:r>
      <w:r>
        <w:t xml:space="preserve">"Be the Change in Johannesburg: Protect families in your community, from Alexandra to Rosebank."</w:t>
      </w:r>
    </w:p>
    <w:p>
      <w:pPr>
        <w:numPr>
          <w:ilvl w:val="0"/>
          <w:numId w:val="1003"/>
        </w:numPr>
        <w:pStyle w:val="Compact"/>
      </w:pPr>
      <w:r>
        <w:rPr>
          <w:bCs/>
          <w:b/>
        </w:rPr>
        <w:t xml:space="preserve">Growth:</w:t>
      </w:r>
      <w:r>
        <w:t xml:space="preserve"> </w:t>
      </w:r>
      <w:r>
        <w:t xml:space="preserve">Structured career paths including specialized units (SWAT, Cybercrime, Community Policing), leadership training through SAPS Academy.</w:t>
      </w:r>
    </w:p>
    <w:p>
      <w:pPr>
        <w:numPr>
          <w:ilvl w:val="0"/>
          <w:numId w:val="1003"/>
        </w:numPr>
        <w:pStyle w:val="Compact"/>
      </w:pPr>
      <w:r>
        <w:rPr>
          <w:bCs/>
          <w:b/>
        </w:rPr>
        <w:t xml:space="preserve">Benefits:</w:t>
      </w:r>
      <w:r>
        <w:t xml:space="preserve"> </w:t>
      </w:r>
      <w:r>
        <w:t xml:space="preserve">Competitive salary (R350k-520k annually), housing allowances, medical aid, and 21 days annual leave.</w:t>
      </w:r>
    </w:p>
    <w:bookmarkEnd w:id="24"/>
    <w:bookmarkStart w:id="25" w:name="Xcd2d266a6ec699b50b384b604e0b17da7bda4f2"/>
    <w:p>
      <w:pPr>
        <w:pStyle w:val="Heading3"/>
      </w:pPr>
      <w:r>
        <w:t xml:space="preserve">Promotion: Multi-Channel Campaign Strategy</w:t>
      </w:r>
    </w:p>
    <w:p>
      <w:pPr>
        <w:pStyle w:val="FirstParagraph"/>
      </w:pPr>
      <w:r>
        <w:rPr>
          <w:bCs/>
          <w:b/>
        </w:rPr>
        <w:t xml:space="preserve">Digital &amp; Social Media:</w:t>
      </w:r>
      <w:r>
        <w:t xml:space="preserve"> </w:t>
      </w:r>
      <w:r>
        <w:t xml:space="preserve">- Targeted Instagram/TikTok campaigns featuring real Police Officers in Johannesburg (e.g., "A Day in Soweto" vlogs)</w:t>
      </w:r>
      <w:r>
        <w:t xml:space="preserve"> </w:t>
      </w:r>
      <w:r>
        <w:t xml:space="preserve">- LinkedIn ads for university alumni networks</w:t>
      </w:r>
      <w:r>
        <w:t xml:space="preserve"> </w:t>
      </w:r>
      <w:r>
        <w:t xml:space="preserve">- SAPS Johannesburg Facebook page with live Q&amp;As with current officers</w:t>
      </w:r>
    </w:p>
    <w:p>
      <w:pPr>
        <w:pStyle w:val="BodyText"/>
      </w:pPr>
      <w:r>
        <w:rPr>
          <w:bCs/>
          <w:b/>
        </w:rPr>
        <w:t xml:space="preserve">Community Engagement:</w:t>
      </w:r>
      <w:r>
        <w:t xml:space="preserve"> </w:t>
      </w:r>
      <w:r>
        <w:t xml:space="preserve">- Roadshows at 20 high schools in Johannesburg townships (e.g., Alexandra, Diepsloot)</w:t>
      </w:r>
      <w:r>
        <w:t xml:space="preserve"> </w:t>
      </w:r>
      <w:r>
        <w:t xml:space="preserve">- Partnership with community centers like the Soweto Theatre for recruitment events</w:t>
      </w:r>
      <w:r>
        <w:t xml:space="preserve"> </w:t>
      </w:r>
      <w:r>
        <w:t xml:space="preserve">- "Police Officer Mentorship" program pairing candidates with current SAPS officers</w:t>
      </w:r>
    </w:p>
    <w:p>
      <w:pPr>
        <w:pStyle w:val="BodyText"/>
      </w:pPr>
      <w:r>
        <w:rPr>
          <w:bCs/>
          <w:b/>
        </w:rPr>
        <w:t xml:space="preserve">Traditional Media:</w:t>
      </w:r>
      <w:r>
        <w:t xml:space="preserve"> </w:t>
      </w:r>
      <w:r>
        <w:t xml:space="preserve">- Radio ads on 5FM and Metro FM featuring local voices</w:t>
      </w:r>
      <w:r>
        <w:t xml:space="preserve"> </w:t>
      </w:r>
      <w:r>
        <w:t xml:space="preserve">- Billboards in high-traffic Johannesburg areas (M1 motorway, Sandton City)</w:t>
      </w:r>
      <w:r>
        <w:t xml:space="preserve"> </w:t>
      </w:r>
      <w:r>
        <w:t xml:space="preserve">- Feature in community newspapers like the "Johannesburg Review"</w:t>
      </w:r>
    </w:p>
    <w:bookmarkEnd w:id="25"/>
    <w:bookmarkStart w:id="26" w:name="price-value-proposition"/>
    <w:p>
      <w:pPr>
        <w:pStyle w:val="Heading3"/>
      </w:pPr>
      <w:r>
        <w:t xml:space="preserve">Price: Value Proposition</w:t>
      </w:r>
    </w:p>
    <w:p>
      <w:pPr>
        <w:pStyle w:val="FirstParagraph"/>
      </w:pPr>
      <w:r>
        <w:t xml:space="preserve">The campaign doesn't charge candidates. Instead, we emphasize the career investment:</w:t>
      </w:r>
    </w:p>
    <w:p>
      <w:pPr>
        <w:numPr>
          <w:ilvl w:val="0"/>
          <w:numId w:val="1004"/>
        </w:numPr>
        <w:pStyle w:val="Compact"/>
      </w:pPr>
      <w:r>
        <w:t xml:space="preserve">Free training at SAPS Academy Johannesburg (including firearms certification)</w:t>
      </w:r>
    </w:p>
    <w:p>
      <w:pPr>
        <w:numPr>
          <w:ilvl w:val="0"/>
          <w:numId w:val="1004"/>
        </w:numPr>
        <w:pStyle w:val="Compact"/>
      </w:pPr>
      <w:r>
        <w:t xml:space="preserve">Financial support for uniform costs and medical assessments</w:t>
      </w:r>
    </w:p>
    <w:p>
      <w:pPr>
        <w:numPr>
          <w:ilvl w:val="0"/>
          <w:numId w:val="1004"/>
        </w:numPr>
        <w:pStyle w:val="Compact"/>
      </w:pPr>
      <w:r>
        <w:t xml:space="preserve">Early career housing assistance for rural applicants relocating to Johannesburg</w:t>
      </w:r>
    </w:p>
    <w:bookmarkEnd w:id="26"/>
    <w:bookmarkStart w:id="28" w:name="place-application-accessibility"/>
    <w:p>
      <w:pPr>
        <w:pStyle w:val="Heading3"/>
      </w:pPr>
      <w:r>
        <w:t xml:space="preserve">Place: Application Accessibility</w:t>
      </w:r>
    </w:p>
    <w:p>
      <w:pPr>
        <w:pStyle w:val="FirstParagraph"/>
      </w:pPr>
      <w:r>
        <w:t xml:space="preserve">We eliminate barriers through:</w:t>
      </w:r>
    </w:p>
    <w:p>
      <w:pPr>
        <w:numPr>
          <w:ilvl w:val="0"/>
          <w:numId w:val="1005"/>
        </w:numPr>
        <w:pStyle w:val="Compact"/>
      </w:pPr>
      <w:r>
        <w:t xml:space="preserve">A mobile-optimized application portal (</w:t>
      </w:r>
      <w:hyperlink r:id="rId27">
        <w:r>
          <w:rPr>
            <w:rStyle w:val="Hyperlink"/>
          </w:rPr>
          <w:t xml:space="preserve">www.sapsofficerjobs.co.za</w:t>
        </w:r>
      </w:hyperlink>
      <w:r>
        <w:t xml:space="preserve">) with offline kiosks at community centers.</w:t>
      </w:r>
    </w:p>
    <w:p>
      <w:pPr>
        <w:numPr>
          <w:ilvl w:val="0"/>
          <w:numId w:val="1005"/>
        </w:numPr>
        <w:pStyle w:val="Compact"/>
      </w:pPr>
      <w:r>
        <w:t xml:space="preserve">12 SAPS Recruitment Centers across Johannesburg (e.g., Sandton, Fordsburg, Soweto).</w:t>
      </w:r>
    </w:p>
    <w:p>
      <w:pPr>
        <w:numPr>
          <w:ilvl w:val="0"/>
          <w:numId w:val="1005"/>
        </w:numPr>
        <w:pStyle w:val="Compact"/>
      </w:pPr>
      <w:r>
        <w:t xml:space="preserve">Partnership with 50+ universities for on-campus application drives.</w:t>
      </w:r>
    </w:p>
    <w:bookmarkEnd w:id="28"/>
    <w:bookmarkEnd w:id="29"/>
    <w:bookmarkStart w:id="30" w:name="budget-allocation"/>
    <w:p>
      <w:pPr>
        <w:pStyle w:val="Heading2"/>
      </w:pPr>
      <w:r>
        <w:t xml:space="preserve">Budget Allocation</w:t>
      </w:r>
    </w:p>
    <w:p>
      <w:pPr>
        <w:pStyle w:val="FirstParagraph"/>
      </w:pPr>
      <w:r>
        <w:t xml:space="preserve">Item</w:t>
      </w:r>
    </w:p>
    <w:p>
      <w:pPr>
        <w:pStyle w:val="BodyText"/>
      </w:pPr>
      <w:r>
        <w:t xml:space="preserve">Allocation (ZAR)</w:t>
      </w:r>
    </w:p>
    <w:p>
      <w:pPr>
        <w:pStyle w:val="BodyText"/>
      </w:pPr>
      <w:r>
        <w:t xml:space="preserve">Percentage</w:t>
      </w:r>
    </w:p>
    <w:p>
      <w:pPr>
        <w:pStyle w:val="BodyText"/>
      </w:pPr>
      <w:r>
        <w:t xml:space="preserve">Digital Advertising (Social, Search, Video)</w:t>
      </w:r>
    </w:p>
    <w:p>
      <w:pPr>
        <w:pStyle w:val="BodyText"/>
      </w:pPr>
      <w:r>
        <w:t xml:space="preserve">1,250,000</w:t>
      </w:r>
    </w:p>
    <w:p>
      <w:pPr>
        <w:pStyle w:val="BodyText"/>
      </w:pPr>
      <w:r>
        <w:t xml:space="preserve">35%</w:t>
      </w:r>
    </w:p>
    <w:p>
      <w:pPr>
        <w:pStyle w:val="BodyText"/>
      </w:pPr>
      <w:r>
        <w:t xml:space="preserve">Community Events &amp; Roadshows</w:t>
      </w:r>
    </w:p>
    <w:p>
      <w:pPr>
        <w:pStyle w:val="BodyText"/>
      </w:pPr>
      <w:r>
        <w:t xml:space="preserve">850,000</w:t>
      </w:r>
    </w:p>
    <w:p>
      <w:pPr>
        <w:pStyle w:val="BodyText"/>
      </w:pPr>
      <w:r>
        <w:t xml:space="preserve">Total Recruitment Campaign Budget:</w:t>
      </w:r>
    </w:p>
    <w:p>
      <w:pPr>
        <w:pStyle w:val="BodyText"/>
      </w:pPr>
      <w:r>
        <w:t xml:space="preserve">ZAR 3,569,781</w:t>
      </w:r>
    </w:p>
    <w:bookmarkEnd w:id="30"/>
    <w:bookmarkStart w:id="31" w:name="timeline-milestones"/>
    <w:p>
      <w:pPr>
        <w:pStyle w:val="Heading2"/>
      </w:pPr>
      <w:r>
        <w:t xml:space="preserve">Timeline &amp; Milestones</w:t>
      </w:r>
    </w:p>
    <w:p>
      <w:pPr>
        <w:numPr>
          <w:ilvl w:val="0"/>
          <w:numId w:val="1006"/>
        </w:numPr>
        <w:pStyle w:val="Compact"/>
      </w:pPr>
      <w:r>
        <w:rPr>
          <w:bCs/>
          <w:b/>
        </w:rPr>
        <w:t xml:space="preserve">Month 1-2:</w:t>
      </w:r>
      <w:r>
        <w:t xml:space="preserve"> </w:t>
      </w:r>
      <w:r>
        <w:t xml:space="preserve">Campaign launch with digital blitz; community center kiosks activated.</w:t>
      </w:r>
    </w:p>
    <w:p>
      <w:pPr>
        <w:numPr>
          <w:ilvl w:val="0"/>
          <w:numId w:val="1006"/>
        </w:numPr>
        <w:pStyle w:val="Compact"/>
      </w:pPr>
      <w:r>
        <w:rPr>
          <w:bCs/>
          <w:b/>
        </w:rPr>
        <w:t xml:space="preserve">Month 3:</w:t>
      </w:r>
      <w:r>
        <w:t xml:space="preserve"> </w:t>
      </w:r>
      <w:r>
        <w:t xml:space="preserve">Roadshows in all 8 Johannesburg metropolitan municipalities.</w:t>
      </w:r>
    </w:p>
    <w:p>
      <w:pPr>
        <w:numPr>
          <w:ilvl w:val="0"/>
          <w:numId w:val="1006"/>
        </w:numPr>
        <w:pStyle w:val="Compact"/>
      </w:pPr>
      <w:r>
        <w:rPr>
          <w:bCs/>
          <w:b/>
        </w:rPr>
        <w:t xml:space="preserve">Month 4-5:</w:t>
      </w:r>
      <w:r>
        <w:t xml:space="preserve"> </w:t>
      </w:r>
      <w:r>
        <w:t xml:space="preserve">Mentorship program rollout; radio campaign peak.</w:t>
      </w:r>
    </w:p>
    <w:p>
      <w:pPr>
        <w:numPr>
          <w:ilvl w:val="0"/>
          <w:numId w:val="1006"/>
        </w:numPr>
        <w:pStyle w:val="Compact"/>
      </w:pPr>
      <w:r>
        <w:rPr>
          <w:bCs/>
          <w:b/>
        </w:rPr>
        <w:t xml:space="preserve">Month 6:</w:t>
      </w:r>
      <w:r>
        <w:t xml:space="preserve"> </w:t>
      </w:r>
      <w:r>
        <w:t xml:space="preserve">Target applications reached; recruitment center optimization.</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Application Volume:</w:t>
      </w:r>
      <w:r>
        <w:t xml:space="preserve"> </w:t>
      </w:r>
      <w:r>
        <w:t xml:space="preserve">Tracking submissions via SAPS digital platform (target: 5,000).</w:t>
      </w:r>
    </w:p>
    <w:p>
      <w:pPr>
        <w:numPr>
          <w:ilvl w:val="0"/>
          <w:numId w:val="1007"/>
        </w:numPr>
        <w:pStyle w:val="Compact"/>
      </w:pPr>
      <w:r>
        <w:rPr>
          <w:bCs/>
          <w:b/>
        </w:rPr>
        <w:t xml:space="preserve">Diversity Metrics:</w:t>
      </w:r>
      <w:r>
        <w:t xml:space="preserve"> </w:t>
      </w:r>
      <w:r>
        <w:t xml:space="preserve">Gender (target: 45% female), ethnic representation (match Johannesburg demographics).</w:t>
      </w:r>
    </w:p>
    <w:p>
      <w:pPr>
        <w:numPr>
          <w:ilvl w:val="0"/>
          <w:numId w:val="1007"/>
        </w:numPr>
        <w:pStyle w:val="Compact"/>
      </w:pPr>
      <w:r>
        <w:rPr>
          <w:bCs/>
          <w:b/>
        </w:rPr>
        <w:t xml:space="preserve">Community Impact:</w:t>
      </w:r>
      <w:r>
        <w:t xml:space="preserve"> </w:t>
      </w:r>
      <w:r>
        <w:t xml:space="preserve">Pre/post-campaign surveys measuring perception shifts in community trust.</w:t>
      </w:r>
    </w:p>
    <w:p>
      <w:pPr>
        <w:numPr>
          <w:ilvl w:val="0"/>
          <w:numId w:val="1007"/>
        </w:numPr>
        <w:pStyle w:val="Compact"/>
      </w:pPr>
      <w:r>
        <w:rPr>
          <w:bCs/>
          <w:b/>
        </w:rPr>
        <w:t xml:space="preserve">Candidate Experience:</w:t>
      </w:r>
      <w:r>
        <w:t xml:space="preserve"> </w:t>
      </w:r>
      <w:r>
        <w:t xml:space="preserve">90% satisfaction rating on application process ease.</w:t>
      </w:r>
    </w:p>
    <w:bookmarkEnd w:id="32"/>
    <w:bookmarkStart w:id="33" w:name="Xd6ac19d0968a40c1b4de143b9e3b4845e13b760"/>
    <w:p>
      <w:pPr>
        <w:pStyle w:val="Heading2"/>
      </w:pPr>
      <w:r>
        <w:t xml:space="preserve">Conclusion: Safeguarding Johannesburg's Future</w:t>
      </w:r>
    </w:p>
    <w:p>
      <w:pPr>
        <w:pStyle w:val="FirstParagraph"/>
      </w:pPr>
      <w:r>
        <w:t xml:space="preserve">This Marketing Plan directly addresses South Africa Johannesburg's urgent need for Police Officers by transforming recruitment from transactional to inspirational. By emphasizing real community impact in the city where crime rates remain elevated, we position the Police Officer role as a catalyst for change—where every new recruit contributes to safer streets in Sandton, Alexandra, and beyond. This isn't just hiring; it's investing in South Africa's most critical asset: its people. As SAPS Johannesburg Director General noted in 2023, "The strength of our policing lies not only in numbers but in the hearts and minds of those who choose to serve." Our Marketing Plan delivers exactly that—connecting purpose-driven candidates with meaningful service opportunities across the urban landscape of South Africa's largest city.</w:t>
      </w:r>
    </w:p>
    <w:bookmarkEnd w:id="33"/>
    <w:bookmarkStart w:id="34" w:name="appendix-johannesburg-specific-impact"/>
    <w:p>
      <w:pPr>
        <w:pStyle w:val="Heading2"/>
      </w:pPr>
      <w:r>
        <w:t xml:space="preserve">Appendix: Johannesburg-Specific Impact</w:t>
      </w:r>
    </w:p>
    <w:p>
      <w:pPr>
        <w:pStyle w:val="FirstParagraph"/>
      </w:pPr>
      <w:r>
        <w:t xml:space="preserve">Every Police Officer recruited through this campaign will:</w:t>
      </w:r>
    </w:p>
    <w:p>
      <w:pPr>
        <w:numPr>
          <w:ilvl w:val="0"/>
          <w:numId w:val="1008"/>
        </w:numPr>
        <w:pStyle w:val="Compact"/>
      </w:pPr>
      <w:r>
        <w:t xml:space="preserve">Deploy in one of Johannesburg's 8 police precincts serving over 6 million residents</w:t>
      </w:r>
    </w:p>
    <w:p>
      <w:pPr>
        <w:numPr>
          <w:ilvl w:val="0"/>
          <w:numId w:val="1008"/>
        </w:numPr>
        <w:pStyle w:val="Compact"/>
      </w:pPr>
      <w:r>
        <w:t xml:space="preserve">Receive specialized training for city-specific challenges (e.g., taxi violence, property crime hotspots)</w:t>
      </w:r>
    </w:p>
    <w:p>
      <w:pPr>
        <w:numPr>
          <w:ilvl w:val="0"/>
          <w:numId w:val="1008"/>
        </w:numPr>
        <w:pStyle w:val="Compact"/>
      </w:pPr>
      <w:r>
        <w:t xml:space="preserve">Become part of the SAPS Community Policing Forum in their neighborhood</w:t>
      </w:r>
    </w:p>
    <w:p>
      <w:pPr>
        <w:pStyle w:val="FirstParagraph"/>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www.sapsofficerjobs.co.za" TargetMode="External" /></Relationships>
</file>

<file path=word/_rels/footnotes.xml.rels><?xml version="1.0" encoding="UTF-8"?><Relationships xmlns="http://schemas.openxmlformats.org/package/2006/relationships"><Relationship Type="http://schemas.openxmlformats.org/officeDocument/2006/relationships/hyperlink" Id="rId27" Target="www.sapsofficerjobs.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for Police Officer Positions in South Africa Johannesburg</dc:title>
  <dc:creator/>
  <dc:language>en</dc:language>
  <cp:keywords/>
  <dcterms:created xsi:type="dcterms:W3CDTF">2026-07-24T19:37:55Z</dcterms:created>
  <dcterms:modified xsi:type="dcterms:W3CDTF">2026-07-24T19:37:55Z</dcterms:modified>
</cp:coreProperties>
</file>

<file path=docProps/custom.xml><?xml version="1.0" encoding="utf-8"?>
<Properties xmlns="http://schemas.openxmlformats.org/officeDocument/2006/custom-properties" xmlns:vt="http://schemas.openxmlformats.org/officeDocument/2006/docPropsVTypes"/>
</file>