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Zurich</w:t>
      </w:r>
      <w:r>
        <w:t xml:space="preserve"> </w:t>
      </w:r>
      <w:r>
        <w:t xml:space="preserve">Police</w:t>
      </w:r>
      <w:r>
        <w:t xml:space="preserve"> </w:t>
      </w:r>
      <w:r>
        <w:t xml:space="preserve">Officer</w:t>
      </w:r>
      <w:r>
        <w:t xml:space="preserve"> </w:t>
      </w:r>
      <w:r>
        <w:t xml:space="preserve">Recruitment</w:t>
      </w:r>
      <w:r>
        <w:t xml:space="preserve"> </w:t>
      </w:r>
      <w:r>
        <w:t xml:space="preserve">Strategy</w:t>
      </w:r>
    </w:p>
    <w:bookmarkStart w:id="34" w:name="Xaa89514766973a4acc6e56861e27df1527c0ec9"/>
    <w:p>
      <w:pPr>
        <w:pStyle w:val="Heading1"/>
      </w:pPr>
      <w:r>
        <w:t xml:space="preserve">Comprehensive Marketing Plan for Police Officer Recruitment in Switzerland Zurich</w:t>
      </w:r>
    </w:p>
    <w:bookmarkStart w:id="20" w:name="executive-summary"/>
    <w:p>
      <w:pPr>
        <w:pStyle w:val="Heading2"/>
      </w:pPr>
      <w:r>
        <w:t xml:space="preserve">Executive Summary</w:t>
      </w:r>
    </w:p>
    <w:p>
      <w:pPr>
        <w:pStyle w:val="FirstParagraph"/>
      </w:pPr>
      <w:r>
        <w:t xml:space="preserve">This Marketing Plan outlines a strategic approach to attract highly qualified candidates for the Police Officer position within the Zurich Police Department (Zürcher Polizei). Set against the backdrop of Switzerland's stringent security landscape and Zurich's status as a global financial hub, this plan addresses critical recruitment challenges while aligning with Swiss values of precision, safety, and community service. The initiative targets diverse applicant pools to strengthen public trust in</w:t>
      </w:r>
      <w:r>
        <w:t xml:space="preserve"> </w:t>
      </w:r>
      <w:r>
        <w:rPr>
          <w:bCs/>
          <w:b/>
        </w:rPr>
        <w:t xml:space="preserve">Police Officer</w:t>
      </w:r>
      <w:r>
        <w:t xml:space="preserve"> </w:t>
      </w:r>
      <w:r>
        <w:t xml:space="preserve">roles across</w:t>
      </w:r>
      <w:r>
        <w:t xml:space="preserve"> </w:t>
      </w:r>
      <w:r>
        <w:rPr>
          <w:bCs/>
          <w:b/>
        </w:rPr>
        <w:t xml:space="preserve">Switzerland Zurich</w:t>
      </w:r>
      <w:r>
        <w:t xml:space="preserve">, ensuring the force remains adept at handling complex urban security challenges from 2024–2026.</w:t>
      </w:r>
    </w:p>
    <w:bookmarkEnd w:id="20"/>
    <w:bookmarkStart w:id="21" w:name="X5a86609417a0084f010b7910d11b2f0611e4781"/>
    <w:p>
      <w:pPr>
        <w:pStyle w:val="Heading2"/>
      </w:pPr>
      <w:r>
        <w:t xml:space="preserve">Context: Why This Marketing Plan Matters for Zurich Police Recruitment</w:t>
      </w:r>
    </w:p>
    <w:p>
      <w:pPr>
        <w:pStyle w:val="FirstParagraph"/>
      </w:pPr>
      <w:r>
        <w:t xml:space="preserve">Zurich faces unique security demands as Switzerland's economic capital—hosting over 4,500 international businesses, 1.5 million residents, and significant cross-border traffic. The Zurich Police Department requires officers who understand both Swiss legal frameworks and multicultural urban dynamics. However, recruitment challenges persist: declining interest in public service careers among youth, intense competition from private security firms offering higher salaries (up to 20% above public sector rates), and misperceptions about the</w:t>
      </w:r>
      <w:r>
        <w:t xml:space="preserve"> </w:t>
      </w:r>
      <w:r>
        <w:rPr>
          <w:bCs/>
          <w:b/>
        </w:rPr>
        <w:t xml:space="preserve">Police Officer</w:t>
      </w:r>
      <w:r>
        <w:t xml:space="preserve"> </w:t>
      </w:r>
      <w:r>
        <w:t xml:space="preserve">role in</w:t>
      </w:r>
      <w:r>
        <w:t xml:space="preserve"> </w:t>
      </w:r>
      <w:r>
        <w:rPr>
          <w:bCs/>
          <w:b/>
        </w:rPr>
        <w:t xml:space="preserve">Switzerland Zurich</w:t>
      </w:r>
      <w:r>
        <w:t xml:space="preserve">. This Marketing Plan directly addresses these gaps through a candidate-centric strategy that positions police service as a prestigious, impactful career path.</w:t>
      </w:r>
    </w:p>
    <w:bookmarkEnd w:id="21"/>
    <w:bookmarkStart w:id="23" w:name="target-audience-analysis"/>
    <w:p>
      <w:pPr>
        <w:pStyle w:val="Heading2"/>
      </w:pPr>
      <w:r>
        <w:t xml:space="preserve">Target Audience Analysis</w:t>
      </w:r>
    </w:p>
    <w:p>
      <w:pPr>
        <w:pStyle w:val="FirstParagraph"/>
      </w:pPr>
      <w:r>
        <w:rPr>
          <w:bCs/>
          <w:b/>
        </w:rPr>
        <w:t xml:space="preserve">Primary Audience:</w:t>
      </w:r>
      <w:r>
        <w:t xml:space="preserve"> </w:t>
      </w:r>
      <w:r>
        <w:t xml:space="preserve">Swiss citizens aged 19–30 with secondary education or vocational training, demonstrating empathy and conflict resolution skills. Focus on Zurich-based students from universities (e.g., University of Zurich), vocational schools, and military veterans seeking civilian careers.</w:t>
      </w:r>
    </w:p>
    <w:p>
      <w:pPr>
        <w:pStyle w:val="BodyText"/>
      </w:pPr>
      <w:r>
        <w:rPr>
          <w:bCs/>
          <w:b/>
        </w:rPr>
        <w:t xml:space="preserve">Secondary Audience:</w:t>
      </w:r>
      <w:r>
        <w:t xml:space="preserve"> </w:t>
      </w:r>
      <w:r>
        <w:t xml:space="preserve">EU/EEA expatriates in Zurich with law enforcement experience (e.g., former German or Austrian police officers), emphasizing Switzerland's language requirements and cultural integration support.</w:t>
      </w:r>
    </w:p>
    <w:bookmarkStart w:id="22" w:name="key-insight"/>
    <w:p>
      <w:pPr>
        <w:pStyle w:val="Heading3"/>
      </w:pPr>
      <w:r>
        <w:t xml:space="preserve">Key Insight</w:t>
      </w:r>
    </w:p>
    <w:p>
      <w:pPr>
        <w:pStyle w:val="FirstParagraph"/>
      </w:pPr>
      <w:r>
        <w:t xml:space="preserve">Nearly 65% of Zurich-based youth perceive police work as "high-stress with limited growth" (Zurich Public Safety Survey, 2023). Our strategy directly counters this by showcasing career progression paths and community impact—core differentiators for the</w:t>
      </w:r>
      <w:r>
        <w:t xml:space="preserve"> </w:t>
      </w:r>
      <w:r>
        <w:rPr>
          <w:bCs/>
          <w:b/>
        </w:rPr>
        <w:t xml:space="preserve">Police Officer</w:t>
      </w:r>
      <w:r>
        <w:t xml:space="preserve"> </w:t>
      </w:r>
      <w:r>
        <w:t xml:space="preserve">role in</w:t>
      </w:r>
      <w:r>
        <w:t xml:space="preserve"> </w:t>
      </w:r>
      <w:r>
        <w:rPr>
          <w:bCs/>
          <w:b/>
        </w:rPr>
        <w:t xml:space="preserve">Switzerland Zurich</w:t>
      </w:r>
      <w:r>
        <w:t xml:space="preserve">.</w:t>
      </w:r>
    </w:p>
    <w:bookmarkEnd w:id="22"/>
    <w:bookmarkEnd w:id="23"/>
    <w:bookmarkStart w:id="24" w:name="Xf10138490afad2e4a343986849e16a3307504b4"/>
    <w:p>
      <w:pPr>
        <w:pStyle w:val="Heading2"/>
      </w:pPr>
      <w:r>
        <w:t xml:space="preserve">Unique Value Proposition (UVP) for Police Officer Candidates</w:t>
      </w:r>
    </w:p>
    <w:p>
      <w:pPr>
        <w:pStyle w:val="FirstParagraph"/>
      </w:pPr>
      <w:r>
        <w:t xml:space="preserve">The Zurich Police Department offers a career defined by:</w:t>
      </w:r>
    </w:p>
    <w:p>
      <w:pPr>
        <w:pStyle w:val="BodyText"/>
      </w:pPr>
      <w:r>
        <w:rPr>
          <w:bCs/>
          <w:b/>
        </w:rPr>
        <w:t xml:space="preserve">Professional Excellence:</w:t>
      </w:r>
      <w:r>
        <w:t xml:space="preserve"> </w:t>
      </w:r>
      <w:r>
        <w:t xml:space="preserve">State-of-the-art training at the Zürcher Polizeischule, with 18 months of specialized education in cybercrime, multilingual communication (German/French/English), and conflict mediation.</w:t>
      </w:r>
    </w:p>
    <w:p>
      <w:pPr>
        <w:pStyle w:val="BodyText"/>
      </w:pPr>
      <w:r>
        <w:rPr>
          <w:bCs/>
          <w:b/>
        </w:rPr>
        <w:t xml:space="preserve">Community Impact:</w:t>
      </w:r>
      <w:r>
        <w:t xml:space="preserve"> </w:t>
      </w:r>
      <w:r>
        <w:t xml:space="preserve">Direct involvement in Zurich's safety—protecting globally significant financial institutions while serving diverse neighborhoods like Altstadt and Seefeld.</w:t>
      </w:r>
    </w:p>
    <w:p>
      <w:pPr>
        <w:pStyle w:val="BodyText"/>
      </w:pPr>
      <w:r>
        <w:rPr>
          <w:bCs/>
          <w:b/>
        </w:rPr>
        <w:t xml:space="preserve">Premium Benefits:</w:t>
      </w:r>
      <w:r>
        <w:t xml:space="preserve"> </w:t>
      </w:r>
      <w:r>
        <w:t xml:space="preserve">Competitive salary (CHF 85,000–115,000 annually), full health insurance, pension plans (AHV/IV), and subsidized housing in Zurich.</w:t>
      </w:r>
    </w:p>
    <w:p>
      <w:pPr>
        <w:numPr>
          <w:ilvl w:val="0"/>
          <w:numId w:val="1001"/>
        </w:numPr>
        <w:pStyle w:val="Compact"/>
      </w:pPr>
      <w:r>
        <w:rPr>
          <w:iCs/>
          <w:i/>
        </w:rPr>
        <w:t xml:space="preserve">Contrast with market:</w:t>
      </w:r>
      <w:r>
        <w:t xml:space="preserve"> </w:t>
      </w:r>
      <w:r>
        <w:t xml:space="preserve">Private security roles average CHF 72,500 with no career ladder.</w:t>
      </w:r>
    </w:p>
    <w:p>
      <w:pPr>
        <w:pStyle w:val="FirstParagraph"/>
      </w:pPr>
      <w:r>
        <w:rPr>
          <w:bCs/>
          <w:b/>
        </w:rPr>
        <w:t xml:space="preserve">Swiss Values Integration:</w:t>
      </w:r>
      <w:r>
        <w:t xml:space="preserve"> </w:t>
      </w:r>
      <w:r>
        <w:t xml:space="preserve">Officers embody Swiss principles of neutrality, precision, and civic duty—critical for maintaining trust in Zurich's international community.</w:t>
      </w:r>
    </w:p>
    <w:bookmarkEnd w:id="24"/>
    <w:bookmarkStart w:id="30" w:name="marketing-strategies-tactics-20242026"/>
    <w:p>
      <w:pPr>
        <w:pStyle w:val="Heading2"/>
      </w:pPr>
      <w:r>
        <w:t xml:space="preserve">Marketing Strategies &amp; Tactics (2024–2026)</w:t>
      </w:r>
    </w:p>
    <w:bookmarkStart w:id="26" w:name="digital-recruitment-campaign"/>
    <w:p>
      <w:pPr>
        <w:pStyle w:val="Heading3"/>
      </w:pPr>
      <w:r>
        <w:t xml:space="preserve">1. Digital Recruitment Campaign</w:t>
      </w:r>
    </w:p>
    <w:p>
      <w:pPr>
        <w:pStyle w:val="FirstParagraph"/>
      </w:pPr>
      <w:r>
        <w:t xml:space="preserve">A dedicated microsite (</w:t>
      </w:r>
      <w:hyperlink r:id="rId25">
        <w:r>
          <w:rPr>
            <w:rStyle w:val="Hyperlink"/>
          </w:rPr>
          <w:t xml:space="preserve">zuerich-policei-careers.ch</w:t>
        </w:r>
      </w:hyperlink>
      <w:r>
        <w:t xml:space="preserve">) featuring:</w:t>
      </w:r>
    </w:p>
    <w:p>
      <w:pPr>
        <w:numPr>
          <w:ilvl w:val="0"/>
          <w:numId w:val="1002"/>
        </w:numPr>
        <w:pStyle w:val="Compact"/>
      </w:pPr>
      <w:r>
        <w:t xml:space="preserve">Videos of current Zurich Police Officers sharing daily experiences (e.g., "A Day Protecting Zurich's Banking District").</w:t>
      </w:r>
    </w:p>
    <w:p>
      <w:pPr>
        <w:numPr>
          <w:ilvl w:val="0"/>
          <w:numId w:val="1002"/>
        </w:numPr>
        <w:pStyle w:val="Compact"/>
      </w:pPr>
      <w:r>
        <w:t xml:space="preserve">Interactive tool: "Calculate Your Salary &amp; Benefits" showing comparison with private sector.</w:t>
      </w:r>
    </w:p>
    <w:p>
      <w:pPr>
        <w:numPr>
          <w:ilvl w:val="0"/>
          <w:numId w:val="1002"/>
        </w:numPr>
        <w:pStyle w:val="Compact"/>
      </w:pPr>
      <w:r>
        <w:t xml:space="preserve">Virtual campus tours of the Zürcher Polizeischule.</w:t>
      </w:r>
    </w:p>
    <w:bookmarkEnd w:id="26"/>
    <w:bookmarkStart w:id="27" w:name="community-engagement-partnerships"/>
    <w:p>
      <w:pPr>
        <w:pStyle w:val="Heading3"/>
      </w:pPr>
      <w:r>
        <w:t xml:space="preserve">2. Community Engagement Partnerships</w:t>
      </w:r>
    </w:p>
    <w:p>
      <w:pPr>
        <w:pStyle w:val="FirstParagraph"/>
      </w:pPr>
      <w:r>
        <w:t xml:space="preserve">Collaborate with key Zurich institutions to build authentic connections:</w:t>
      </w:r>
    </w:p>
    <w:p>
      <w:pPr>
        <w:numPr>
          <w:ilvl w:val="0"/>
          <w:numId w:val="1003"/>
        </w:numPr>
        <w:pStyle w:val="Compact"/>
      </w:pPr>
      <w:r>
        <w:rPr>
          <w:bCs/>
          <w:b/>
        </w:rPr>
        <w:t xml:space="preserve">Zurich Public Schools:</w:t>
      </w:r>
      <w:r>
        <w:t xml:space="preserve"> </w:t>
      </w:r>
      <w:r>
        <w:t xml:space="preserve">"Police Officer Career Days" at 20+ schools, featuring officer mentors.</w:t>
      </w:r>
    </w:p>
    <w:p>
      <w:pPr>
        <w:numPr>
          <w:ilvl w:val="0"/>
          <w:numId w:val="1003"/>
        </w:numPr>
        <w:pStyle w:val="Compact"/>
      </w:pPr>
      <w:r>
        <w:rPr>
          <w:bCs/>
          <w:b/>
        </w:rPr>
        <w:t xml:space="preserve">University of Zurich:</w:t>
      </w:r>
      <w:r>
        <w:t xml:space="preserve"> </w:t>
      </w:r>
      <w:r>
        <w:t xml:space="preserve">Sponsorship of criminology seminars + exclusive internship pathways.</w:t>
      </w:r>
    </w:p>
    <w:p>
      <w:pPr>
        <w:numPr>
          <w:ilvl w:val="0"/>
          <w:numId w:val="1003"/>
        </w:numPr>
        <w:pStyle w:val="Compact"/>
      </w:pPr>
      <w:r>
        <w:rPr>
          <w:bCs/>
          <w:b/>
        </w:rPr>
        <w:t xml:space="preserve">Migrant Integration Centers:</w:t>
      </w:r>
      <w:r>
        <w:t xml:space="preserve"> </w:t>
      </w:r>
      <w:r>
        <w:t xml:space="preserve">Multilingual workshops for EU/EEA candidates addressing language/cultural barriers.</w:t>
      </w:r>
    </w:p>
    <w:bookmarkEnd w:id="27"/>
    <w:bookmarkStart w:id="28" w:name="employer-branding-initiatives"/>
    <w:p>
      <w:pPr>
        <w:pStyle w:val="Heading3"/>
      </w:pPr>
      <w:r>
        <w:t xml:space="preserve">3. Employer Branding Initiatives</w:t>
      </w:r>
    </w:p>
    <w:p>
      <w:pPr>
        <w:pStyle w:val="FirstParagraph"/>
      </w:pPr>
      <w:r>
        <w:t xml:space="preserve">Position the Zurich Police Department as a leader in public service through:</w:t>
      </w:r>
    </w:p>
    <w:p>
      <w:pPr>
        <w:numPr>
          <w:ilvl w:val="0"/>
          <w:numId w:val="1004"/>
        </w:numPr>
        <w:pStyle w:val="Compact"/>
      </w:pPr>
      <w:r>
        <w:rPr>
          <w:bCs/>
          <w:b/>
        </w:rPr>
        <w:t xml:space="preserve">Social Media:</w:t>
      </w:r>
      <w:r>
        <w:t xml:space="preserve"> </w:t>
      </w:r>
      <w:r>
        <w:t xml:space="preserve">Instagram/TikTok series #ZurichPoliceLife showcasing non-traditional moments (e.g., "Officer at the Zurich Film Festival" or "Crisis Negotiation with Multilingual Team").</w:t>
      </w:r>
    </w:p>
    <w:p>
      <w:pPr>
        <w:numPr>
          <w:ilvl w:val="0"/>
          <w:numId w:val="1004"/>
        </w:numPr>
        <w:pStyle w:val="Compact"/>
      </w:pPr>
      <w:r>
        <w:rPr>
          <w:bCs/>
          <w:b/>
        </w:rPr>
        <w:t xml:space="preserve">Press Relations:</w:t>
      </w:r>
      <w:r>
        <w:t xml:space="preserve"> </w:t>
      </w:r>
      <w:r>
        <w:t xml:space="preserve">Feature officers in Swiss media (e.g., NZZ, RTS) discussing community safety innovations.</w:t>
      </w:r>
    </w:p>
    <w:p>
      <w:pPr>
        <w:numPr>
          <w:ilvl w:val="0"/>
          <w:numId w:val="1004"/>
        </w:numPr>
        <w:pStyle w:val="Compact"/>
      </w:pPr>
      <w:r>
        <w:rPr>
          <w:bCs/>
          <w:b/>
        </w:rPr>
        <w:t xml:space="preserve">Awards Strategy:</w:t>
      </w:r>
      <w:r>
        <w:t xml:space="preserve"> </w:t>
      </w:r>
      <w:r>
        <w:t xml:space="preserve">Nominate officers for Swiss Public Service Awards to amplify prestige.</w:t>
      </w:r>
    </w:p>
    <w:bookmarkEnd w:id="28"/>
    <w:bookmarkStart w:id="29" w:name="why-zurich-specific-the-local-advantage"/>
    <w:p>
      <w:pPr>
        <w:pStyle w:val="Heading3"/>
      </w:pPr>
      <w:r>
        <w:t xml:space="preserve">Why Zurich-Specific? The Local Advantage</w:t>
      </w:r>
    </w:p>
    <w:p>
      <w:pPr>
        <w:pStyle w:val="FirstParagraph"/>
      </w:pPr>
      <w:r>
        <w:t xml:space="preserve">Zurich's global reputation as a safe, innovative city is central to our messaging. Candidates aren't just applying for a job—they're joining an elite force protecting Switzerland's most dynamic urban center. This local context differentiates the role from rural Swiss police departments.</w:t>
      </w:r>
    </w:p>
    <w:bookmarkEnd w:id="29"/>
    <w:bookmarkEnd w:id="30"/>
    <w:bookmarkStart w:id="31" w:name="budget-allocation-chf-150000-for-2024"/>
    <w:p>
      <w:pPr>
        <w:pStyle w:val="Heading2"/>
      </w:pPr>
      <w:r>
        <w:t xml:space="preserve">Budget Allocation (CHF 150,000 for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(CHF)</w:t>
            </w:r>
          </w:p>
        </w:tc>
        <w:tc>
          <w:tcPr/>
          <w:p>
            <w:pPr>
              <w:pStyle w:val="Compact"/>
              <w:jc w:val="left"/>
            </w:pPr>
            <w:r>
              <w:t xml:space="preserve">Expected Impact</w:t>
            </w:r>
          </w:p>
        </w:tc>
      </w:tr>
      <w:tr>
        <w:tc>
          <w:tcPr/>
          <w:p>
            <w:pPr>
              <w:pStyle w:val="Compact"/>
              <w:jc w:val="left"/>
            </w:pPr>
            <w:r>
              <w:t xml:space="preserve">Website Development &amp; SEO</w:t>
            </w:r>
          </w:p>
        </w:tc>
        <w:tc>
          <w:tcPr/>
          <w:p>
            <w:pPr>
              <w:pStyle w:val="Compact"/>
              <w:jc w:val="left"/>
            </w:pPr>
            <w:r>
              <w:t xml:space="preserve">45,000</w:t>
            </w:r>
          </w:p>
        </w:tc>
        <w:tc>
          <w:tcPr/>
          <w:p>
            <w:pPr>
              <w:pStyle w:val="Compact"/>
              <w:jc w:val="left"/>
            </w:pPr>
            <w:r>
              <w:t xml:space="preserve">35% increase in qualified applications from digital channels</w:t>
            </w:r>
          </w:p>
        </w:tc>
      </w:tr>
      <w:tr>
        <w:tc>
          <w:tcPr/>
          <w:p>
            <w:pPr>
              <w:pStyle w:val="Compact"/>
              <w:jc w:val="left"/>
            </w:pPr>
            <w:r>
              <w:t xml:space="preserve">School/University Partnerships</w:t>
            </w:r>
          </w:p>
        </w:tc>
        <w:tc>
          <w:tcPr/>
          <w:p>
            <w:pPr>
              <w:pStyle w:val="Compact"/>
              <w:jc w:val="left"/>
            </w:pPr>
            <w:r>
              <w:t xml:space="preserve">32,000</w:t>
            </w:r>
          </w:p>
        </w:tc>
        <w:tc>
          <w:tcPr/>
          <w:p>
            <w:pPr>
              <w:pStyle w:val="Compact"/>
              <w:jc w:val="left"/>
            </w:pPr>
            <w:r>
              <w:t xml:space="preserve">Direct engagement with 5,000+ potential candidates</w:t>
            </w:r>
          </w:p>
        </w:tc>
      </w:tr>
      <w:tr>
        <w:tc>
          <w:tcPr/>
          <w:p>
            <w:pPr>
              <w:pStyle w:val="Compact"/>
              <w:jc w:val="left"/>
            </w:pPr>
            <w:r>
              <w:t xml:space="preserve">Social Media Campaigns</w:t>
            </w:r>
          </w:p>
        </w:tc>
        <w:tc>
          <w:tcPr/>
          <w:p>
            <w:pPr>
              <w:pStyle w:val="Compact"/>
              <w:jc w:val="left"/>
            </w:pPr>
            <w:r>
              <w:t xml:space="preserve">48,000</w:t>
            </w:r>
          </w:p>
        </w:tc>
        <w:tc>
          <w:tcPr/>
          <w:p>
            <w:pPr>
              <w:pStyle w:val="Compact"/>
              <w:jc w:val="left"/>
            </w:pPr>
            <w:r>
              <w:t xml:space="preserve">15% higher brand recall among target age group</w:t>
            </w:r>
          </w:p>
        </w:tc>
      </w:tr>
      <w:tr>
        <w:tc>
          <w:tcPr/>
          <w:p>
            <w:pPr>
              <w:pStyle w:val="Compact"/>
              <w:jc w:val="left"/>
            </w:pPr>
            <w:r>
              <w:t xml:space="preserve">Community Events &amp; Press</w:t>
            </w:r>
          </w:p>
        </w:tc>
        <w:tc>
          <w:tcPr/>
          <w:p>
            <w:pPr>
              <w:pStyle w:val="Compact"/>
              <w:jc w:val="left"/>
            </w:pPr>
            <w:r>
              <w:t xml:space="preserve">25,000</w:t>
            </w:r>
          </w:p>
        </w:tc>
        <w:tc>
          <w:tcPr/>
          <w:p>
            <w:pPr>
              <w:pStyle w:val="Compact"/>
              <w:jc w:val="left"/>
            </w:pPr>
            <w:r>
              <w:t xml:space="preserve">Influencer partnerships with trusted Zurich community figures</w:t>
            </w:r>
          </w:p>
        </w:tc>
      </w:tr>
    </w:tbl>
    <w:bookmarkEnd w:id="31"/>
    <w:bookmarkStart w:id="32" w:name="key-performance-indicators-kpis"/>
    <w:p>
      <w:pPr>
        <w:pStyle w:val="Heading2"/>
      </w:pPr>
      <w:r>
        <w:t xml:space="preserve">Key Performance Indicators (KPIs)</w:t>
      </w:r>
    </w:p>
    <w:p>
      <w:pPr>
        <w:pStyle w:val="FirstParagraph"/>
      </w:pPr>
      <w:r>
        <w:t xml:space="preserve">We will measure success through these quantifiable metrics for the Police Officer recruitment campaign in Switzerland Zurich:</w:t>
      </w:r>
    </w:p>
    <w:p>
      <w:pPr>
        <w:numPr>
          <w:ilvl w:val="0"/>
          <w:numId w:val="1005"/>
        </w:numPr>
        <w:pStyle w:val="Compact"/>
      </w:pPr>
      <w:r>
        <w:rPr>
          <w:bCs/>
          <w:b/>
        </w:rPr>
        <w:t xml:space="preserve">Application Volume:</w:t>
      </w:r>
      <w:r>
        <w:t xml:space="preserve"> </w:t>
      </w:r>
      <w:r>
        <w:t xml:space="preserve">40% increase in qualified candidates vs. 2023 baseline</w:t>
      </w:r>
    </w:p>
    <w:p>
      <w:pPr>
        <w:numPr>
          <w:ilvl w:val="0"/>
          <w:numId w:val="1005"/>
        </w:numPr>
        <w:pStyle w:val="Compact"/>
      </w:pPr>
      <w:r>
        <w:rPr>
          <w:bCs/>
          <w:b/>
        </w:rPr>
        <w:t xml:space="preserve">Diversity Metrics:</w:t>
      </w:r>
      <w:r>
        <w:t xml:space="preserve"> </w:t>
      </w:r>
      <w:r>
        <w:t xml:space="preserve">Achieve 35% female representation (vs. current 28%) by Q4 2025</w:t>
      </w:r>
    </w:p>
    <w:p>
      <w:pPr>
        <w:numPr>
          <w:ilvl w:val="0"/>
          <w:numId w:val="1005"/>
        </w:numPr>
        <w:pStyle w:val="Compact"/>
      </w:pPr>
      <w:r>
        <w:rPr>
          <w:bCs/>
          <w:b/>
        </w:rPr>
        <w:t xml:space="preserve">Candidate Quality:</w:t>
      </w:r>
      <w:r>
        <w:t xml:space="preserve"> </w:t>
      </w:r>
      <w:r>
        <w:t xml:space="preserve">Reduce post-hire attrition to &lt;10% within first year (current: 17%)</w:t>
      </w:r>
    </w:p>
    <w:p>
      <w:pPr>
        <w:numPr>
          <w:ilvl w:val="0"/>
          <w:numId w:val="1005"/>
        </w:numPr>
        <w:pStyle w:val="Compact"/>
      </w:pPr>
      <w:r>
        <w:rPr>
          <w:bCs/>
          <w:b/>
        </w:rPr>
        <w:t xml:space="preserve">Brand Perception:</w:t>
      </w:r>
      <w:r>
        <w:t xml:space="preserve"> </w:t>
      </w:r>
      <w:r>
        <w:t xml:space="preserve">Increase "Zurich Police Officer" as a "preferred career choice" in youth surveys from 32% → 60%</w:t>
      </w:r>
    </w:p>
    <w:bookmarkEnd w:id="32"/>
    <w:bookmarkStart w:id="33" w:name="conclusion-the-zurich-advantage"/>
    <w:p>
      <w:pPr>
        <w:pStyle w:val="Heading2"/>
      </w:pPr>
      <w:r>
        <w:t xml:space="preserve">Conclusion: The Zurich Advantage</w:t>
      </w:r>
    </w:p>
    <w:p>
      <w:pPr>
        <w:pStyle w:val="FirstParagraph"/>
      </w:pPr>
      <w:r>
        <w:t xml:space="preserve">This Marketing Plan is not merely about filling vacancies—it’s about building a future-proof police force that reflects Zurich's identity as Switzerland’s most vibrant, secure city. By emphasizing the unique blend of professional development, community impact, and Swiss civic pride inherent in the Police Officer role, we position</w:t>
      </w:r>
      <w:r>
        <w:t xml:space="preserve"> </w:t>
      </w:r>
      <w:r>
        <w:rPr>
          <w:bCs/>
          <w:b/>
        </w:rPr>
        <w:t xml:space="preserve">Switzerland Zurich</w:t>
      </w:r>
      <w:r>
        <w:t xml:space="preserve"> </w:t>
      </w:r>
      <w:r>
        <w:t xml:space="preserve">as an employer of choice for exceptional talent. The plan leverages Zurich’s global standing to transform perceptions: becoming a Police Officer isn’t just a job—it’s an investment in safeguarding one of the world’s most dynamic urban environments. With this strategy, the Zurich Police Department will achieve sustainable recruitment success while reinforcing its role as Switzerland's model public service institution.</w:t>
      </w:r>
    </w:p>
    <w:p>
      <w:pPr>
        <w:pStyle w:val="BodyText"/>
      </w:pPr>
      <w:r>
        <w:rPr>
          <w:bCs/>
          <w:b/>
        </w:rPr>
        <w:t xml:space="preserve">Final Note:</w:t>
      </w:r>
      <w:r>
        <w:t xml:space="preserve"> </w:t>
      </w:r>
      <w:r>
        <w:t xml:space="preserve">Every campaign element—from social media to school workshops—reinforces that choosing a career as a Police Officer in Zurich means joining an elite network dedicated to protecting the Swiss way of life in one of the planet’s most exceptional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zuerich-polizei-careers.ch" TargetMode="External" /></Relationships>
</file>

<file path=word/_rels/footnotes.xml.rels><?xml version="1.0" encoding="UTF-8"?><Relationships xmlns="http://schemas.openxmlformats.org/package/2006/relationships"><Relationship Type="http://schemas.openxmlformats.org/officeDocument/2006/relationships/hyperlink" Id="rId25" Target="www.zuerich-polizei-careers.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Zurich Police Officer Recruitment Strategy</dc:title>
  <dc:creator/>
  <dc:language>en</dc:language>
  <cp:keywords/>
  <dcterms:created xsi:type="dcterms:W3CDTF">2026-07-24T10:15:25Z</dcterms:created>
  <dcterms:modified xsi:type="dcterms:W3CDTF">2026-07-24T10:15:25Z</dcterms:modified>
</cp:coreProperties>
</file>

<file path=docProps/custom.xml><?xml version="1.0" encoding="utf-8"?>
<Properties xmlns="http://schemas.openxmlformats.org/officeDocument/2006/custom-properties" xmlns:vt="http://schemas.openxmlformats.org/officeDocument/2006/docPropsVTypes"/>
</file>