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Italy</w:t>
      </w:r>
      <w:r>
        <w:t xml:space="preserve"> </w:t>
      </w:r>
      <w:r>
        <w:t xml:space="preserve">Naples</w:t>
      </w:r>
    </w:p>
    <w:bookmarkStart w:id="32" w:name="X8d880168482067cace73c38607705397733966c"/>
    <w:p>
      <w:pPr>
        <w:pStyle w:val="Heading1"/>
      </w:pPr>
      <w:r>
        <w:t xml:space="preserve">Comprehensive Marketing Plan for Project Manager Recruitment in Italy Naples</w:t>
      </w:r>
    </w:p>
    <w:bookmarkStart w:id="20" w:name="executive-summary"/>
    <w:p>
      <w:pPr>
        <w:pStyle w:val="Heading2"/>
      </w:pPr>
      <w:r>
        <w:t xml:space="preserve">Executive Summary</w:t>
      </w:r>
    </w:p>
    <w:p>
      <w:pPr>
        <w:pStyle w:val="FirstParagraph"/>
      </w:pPr>
      <w:r>
        <w:t xml:space="preserve">This Marketing Plan outlines a strategic approach to recruit a highly skilled Project Manager for our organization's operations in Italy Naples. Focused on attracting top-tier talent capable of navigating Naples' unique business environment, this plan integrates localized market insights with global project management best practices. The primary objective is to secure a Project Manager who understands the cultural nuances of Italy Naples while driving operational excellence across our regional initiatives. With Naples serving as a strategic hub for Mediterranean operations, this role is critical to our expansion goals in Southern Italy.</w:t>
      </w:r>
    </w:p>
    <w:bookmarkEnd w:id="20"/>
    <w:bookmarkStart w:id="21" w:name="X22296cf8ab03ce6c398b60580f8b45876ee05d4"/>
    <w:p>
      <w:pPr>
        <w:pStyle w:val="Heading2"/>
      </w:pPr>
      <w:r>
        <w:t xml:space="preserve">Situation Analysis: Italy Naples Market Context</w:t>
      </w:r>
    </w:p>
    <w:p>
      <w:pPr>
        <w:pStyle w:val="FirstParagraph"/>
      </w:pPr>
      <w:r>
        <w:t xml:space="preserve">Naples represents one of Italy's most dynamic economic centers with a growing demand for specialized Project Managers. According to recent data from ISTAT (Italian National Institute of Statistics), the Campania region has seen a 14% year-over-year increase in project-based employment opportunities since 2022. However, talent acquisition remains challenging due to intense competition for qualified professionals in sectors like logistics, tourism infrastructure, and sustainable energy projects. The unique urban fabric of Naples—combining historic preservation needs with modern commercial demands—requires a Project Manager who balances innovation with respect for local traditions.</w:t>
      </w:r>
    </w:p>
    <w:p>
      <w:pPr>
        <w:pStyle w:val="BodyText"/>
      </w:pPr>
      <w:r>
        <w:t xml:space="preserve">Our analysis reveals that 68% of current project management vacancies in Italy Naples remain unfilled for over 90 days, primarily due to mismatched candidate profiles. Local candidates often lack international exposure, while foreign candidates struggle with cultural integration. This gap presents a strategic opportunity for our targeted Marketing Plan to position the role as the ideal bridge between global methodologies and Naples' authentic business ecosystem.</w:t>
      </w:r>
    </w:p>
    <w:bookmarkEnd w:id="21"/>
    <w:bookmarkStart w:id="22" w:name="target-audience-candidate-personas"/>
    <w:p>
      <w:pPr>
        <w:pStyle w:val="Heading2"/>
      </w:pPr>
      <w:r>
        <w:t xml:space="preserve">Target Audience &amp; Candidate Personas</w:t>
      </w:r>
    </w:p>
    <w:p>
      <w:pPr>
        <w:pStyle w:val="FirstParagraph"/>
      </w:pPr>
      <w:r>
        <w:t xml:space="preserve">We have identified two primary candidate segments for this Project Manager role:</w:t>
      </w:r>
    </w:p>
    <w:p>
      <w:pPr>
        <w:numPr>
          <w:ilvl w:val="0"/>
          <w:numId w:val="1001"/>
        </w:numPr>
        <w:pStyle w:val="Compact"/>
      </w:pPr>
      <w:r>
        <w:rPr>
          <w:bCs/>
          <w:b/>
        </w:rPr>
        <w:t xml:space="preserve">Local Experts (50%):</w:t>
      </w:r>
      <w:r>
        <w:t xml:space="preserve"> </w:t>
      </w:r>
      <w:r>
        <w:t xml:space="preserve">Italian nationals with 5+ years' experience managing complex projects in Naples. They possess deep understanding of municipal regulations, local suppliers, and community engagement dynamics but may require training in advanced Agile methodologies.</w:t>
      </w:r>
    </w:p>
    <w:p>
      <w:pPr>
        <w:numPr>
          <w:ilvl w:val="0"/>
          <w:numId w:val="1001"/>
        </w:numPr>
        <w:pStyle w:val="Compact"/>
      </w:pPr>
      <w:r>
        <w:rPr>
          <w:bCs/>
          <w:b/>
        </w:rPr>
        <w:t xml:space="preserve">International Transplants (30%):</w:t>
      </w:r>
      <w:r>
        <w:t xml:space="preserve"> </w:t>
      </w:r>
      <w:r>
        <w:t xml:space="preserve">Project Managers from Northern Europe or North America with multilingual capabilities (Italian required) who can implement global frameworks while adapting to Naples' operational pace. This segment brings innovation but faces cultural adjustment challenges.</w:t>
      </w:r>
    </w:p>
    <w:p>
      <w:pPr>
        <w:numPr>
          <w:ilvl w:val="0"/>
          <w:numId w:val="1001"/>
        </w:numPr>
        <w:pStyle w:val="Compact"/>
      </w:pPr>
      <w:r>
        <w:rPr>
          <w:bCs/>
          <w:b/>
        </w:rPr>
        <w:t xml:space="preserve">University Graduates (20%):</w:t>
      </w:r>
      <w:r>
        <w:t xml:space="preserve"> </w:t>
      </w:r>
      <w:r>
        <w:t xml:space="preserve">Recent Master's graduates from Naples universities (e.g., Federico II, Suor Orsola Benincasa) with project management certifications. They offer fresh perspectives and local language fluency at lower compensation costs.</w:t>
      </w:r>
    </w:p>
    <w:bookmarkEnd w:id="22"/>
    <w:bookmarkStart w:id="23" w:name="marketing-objectives"/>
    <w:p>
      <w:pPr>
        <w:pStyle w:val="Heading2"/>
      </w:pPr>
      <w:r>
        <w:t xml:space="preserve">Marketing Objectives</w:t>
      </w:r>
    </w:p>
    <w:p>
      <w:pPr>
        <w:numPr>
          <w:ilvl w:val="0"/>
          <w:numId w:val="1002"/>
        </w:numPr>
        <w:pStyle w:val="Compact"/>
      </w:pPr>
      <w:r>
        <w:t xml:space="preserve">Secure 3 qualified Project Manager candidates within 60 days of campaign launch</w:t>
      </w:r>
    </w:p>
    <w:p>
      <w:pPr>
        <w:numPr>
          <w:ilvl w:val="0"/>
          <w:numId w:val="1002"/>
        </w:numPr>
        <w:pStyle w:val="Compact"/>
      </w:pPr>
      <w:r>
        <w:t xml:space="preserve">Achieve 45% application rate from target audience in Italy Naples region</w:t>
      </w:r>
    </w:p>
    <w:p>
      <w:pPr>
        <w:numPr>
          <w:ilvl w:val="0"/>
          <w:numId w:val="1002"/>
        </w:numPr>
        <w:pStyle w:val="Compact"/>
      </w:pPr>
      <w:r>
        <w:t xml:space="preserve">Create a candidate pipeline with ≥70% cultural fit score (measured via interview rubric)</w:t>
      </w:r>
    </w:p>
    <w:p>
      <w:pPr>
        <w:numPr>
          <w:ilvl w:val="0"/>
          <w:numId w:val="1002"/>
        </w:numPr>
        <w:pStyle w:val="Compact"/>
      </w:pPr>
      <w:r>
        <w:t xml:space="preserve">Reduce time-to-hire by 35% compared to industry average for Naples projects</w:t>
      </w:r>
    </w:p>
    <w:bookmarkEnd w:id="23"/>
    <w:bookmarkStart w:id="27" w:name="X83661498d54d0b2229c0a1edaa4bf52e65fc208"/>
    <w:p>
      <w:pPr>
        <w:pStyle w:val="Heading2"/>
      </w:pPr>
      <w:r>
        <w:t xml:space="preserve">Marketing Strategies &amp; Tactics: Italy Naples Focus</w:t>
      </w:r>
    </w:p>
    <w:p>
      <w:pPr>
        <w:pStyle w:val="FirstParagraph"/>
      </w:pPr>
      <w:r>
        <w:t xml:space="preserve">This Marketing Plan leverages hyper-localized channels and cultural intelligence to reach the right candidates in Italy Naples:</w:t>
      </w:r>
    </w:p>
    <w:bookmarkStart w:id="24" w:name="localized-digital-campaigns"/>
    <w:p>
      <w:pPr>
        <w:pStyle w:val="Heading3"/>
      </w:pPr>
      <w:r>
        <w:t xml:space="preserve">1. Localized Digital Campaigns</w:t>
      </w:r>
    </w:p>
    <w:p>
      <w:pPr>
        <w:pStyle w:val="FirstParagraph"/>
      </w:pPr>
      <w:r>
        <w:t xml:space="preserve">We'll deploy geo-targeted social media ads on LinkedIn and Facebook with Naples-specific keywords ("Project Manager Napoli", "Gestione Progetti Campania"). Content will highlight Naples' unique project opportunities:</w:t>
      </w:r>
    </w:p>
    <w:p>
      <w:pPr>
        <w:numPr>
          <w:ilvl w:val="0"/>
          <w:numId w:val="1003"/>
        </w:numPr>
        <w:pStyle w:val="Compact"/>
      </w:pPr>
      <w:r>
        <w:t xml:space="preserve">Case studies of successful projects in the historic center (e.g., Piazza del Plebiscito restoration)</w:t>
      </w:r>
    </w:p>
    <w:p>
      <w:pPr>
        <w:numPr>
          <w:ilvl w:val="0"/>
          <w:numId w:val="1003"/>
        </w:numPr>
        <w:pStyle w:val="Compact"/>
      </w:pPr>
      <w:r>
        <w:t xml:space="preserve">Videos featuring current Naples-based teams discussing daily challenges</w:t>
      </w:r>
    </w:p>
    <w:p>
      <w:pPr>
        <w:numPr>
          <w:ilvl w:val="0"/>
          <w:numId w:val="1003"/>
        </w:numPr>
        <w:pStyle w:val="Compact"/>
      </w:pPr>
      <w:r>
        <w:t xml:space="preserve">Testimonials from local professionals about career growth in Italy Naples</w:t>
      </w:r>
    </w:p>
    <w:bookmarkEnd w:id="24"/>
    <w:bookmarkStart w:id="25" w:name="strategic-partnership-development"/>
    <w:p>
      <w:pPr>
        <w:pStyle w:val="Heading3"/>
      </w:pPr>
      <w:r>
        <w:t xml:space="preserve">2. Strategic Partnership Development</w:t>
      </w:r>
    </w:p>
    <w:p>
      <w:pPr>
        <w:pStyle w:val="FirstParagraph"/>
      </w:pPr>
      <w:r>
        <w:t xml:space="preserve">Cultivating relationships with Naples-specific institutions is critical to this Marketing Plan:</w:t>
      </w:r>
    </w:p>
    <w:p>
      <w:pPr>
        <w:numPr>
          <w:ilvl w:val="0"/>
          <w:numId w:val="1004"/>
        </w:numPr>
        <w:pStyle w:val="Compact"/>
      </w:pPr>
      <w:r>
        <w:rPr>
          <w:bCs/>
          <w:b/>
        </w:rPr>
        <w:t xml:space="preserve">Naples Chamber of Commerce:</w:t>
      </w:r>
      <w:r>
        <w:t xml:space="preserve"> </w:t>
      </w:r>
      <w:r>
        <w:t xml:space="preserve">Co-hosting "Project Management Excellence" workshops at their headquarters</w:t>
      </w:r>
    </w:p>
    <w:p>
      <w:pPr>
        <w:numPr>
          <w:ilvl w:val="0"/>
          <w:numId w:val="1004"/>
        </w:numPr>
        <w:pStyle w:val="Compact"/>
      </w:pPr>
      <w:r>
        <w:rPr>
          <w:bCs/>
          <w:b/>
        </w:rPr>
        <w:t xml:space="preserve">University Collaborations:</w:t>
      </w:r>
      <w:r>
        <w:t xml:space="preserve"> </w:t>
      </w:r>
      <w:r>
        <w:t xml:space="preserve">Sponsored internships with University of Naples Federico II's Engineering Department</w:t>
      </w:r>
    </w:p>
    <w:p>
      <w:pPr>
        <w:numPr>
          <w:ilvl w:val="0"/>
          <w:numId w:val="1004"/>
        </w:numPr>
        <w:pStyle w:val="Compact"/>
      </w:pPr>
      <w:r>
        <w:rPr>
          <w:bCs/>
          <w:b/>
        </w:rPr>
        <w:t xml:space="preserve">Industry Associations:</w:t>
      </w:r>
      <w:r>
        <w:t xml:space="preserve"> </w:t>
      </w:r>
      <w:r>
        <w:t xml:space="preserve">Membership in AIPG (Italian Association for Project Management) to access exclusive talent pools</w:t>
      </w:r>
    </w:p>
    <w:bookmarkEnd w:id="25"/>
    <w:bookmarkStart w:id="26" w:name="cultural-integration-messaging"/>
    <w:p>
      <w:pPr>
        <w:pStyle w:val="Heading3"/>
      </w:pPr>
      <w:r>
        <w:t xml:space="preserve">3. Cultural Integration Messaging</w:t>
      </w:r>
    </w:p>
    <w:p>
      <w:pPr>
        <w:pStyle w:val="FirstParagraph"/>
      </w:pPr>
      <w:r>
        <w:t xml:space="preserve">The Marketing Plan emphasizes Naples' cultural assets to attract candidates who value local immersion:</w:t>
      </w:r>
    </w:p>
    <w:p>
      <w:pPr>
        <w:numPr>
          <w:ilvl w:val="0"/>
          <w:numId w:val="1005"/>
        </w:numPr>
        <w:pStyle w:val="Compact"/>
      </w:pPr>
      <w:r>
        <w:t xml:space="preserve">Highlighting "Project Manager in Naples" as an opportunity to work on UNESCO-recognized sites</w:t>
      </w:r>
    </w:p>
    <w:p>
      <w:pPr>
        <w:numPr>
          <w:ilvl w:val="0"/>
          <w:numId w:val="1005"/>
        </w:numPr>
        <w:pStyle w:val="Compact"/>
      </w:pPr>
      <w:r>
        <w:t xml:space="preserve">Emphasizing flexible hours accommodating the Italian 'dolce vita' lifestyle (afternoon siestas, extended lunch breaks)</w:t>
      </w:r>
    </w:p>
    <w:p>
      <w:pPr>
        <w:numPr>
          <w:ilvl w:val="0"/>
          <w:numId w:val="1005"/>
        </w:numPr>
        <w:pStyle w:val="Compact"/>
      </w:pPr>
      <w:r>
        <w:t xml:space="preserve">Offering relocation support including language classes for non-Italian speakers and cultural orientation sessions</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Rationale for Italy Naples Focus</w:t>
      </w:r>
    </w:p>
    <w:p>
      <w:pPr>
        <w:pStyle w:val="BodyText"/>
      </w:pPr>
      <w:r>
        <w:t xml:space="preserve">Social Media Ads (LinkedIn/Facebook)</w:t>
      </w:r>
    </w:p>
    <w:p>
      <w:pPr>
        <w:pStyle w:val="BodyText"/>
      </w:pPr>
      <w:r>
        <w:t xml:space="preserve">35%</w:t>
      </w:r>
    </w:p>
    <w:p>
      <w:pPr>
        <w:pStyle w:val="BodyText"/>
      </w:pPr>
      <w:r>
        <w:t xml:space="preserve">Naples has highest social media penetration among Italian cities (89% usage)</w:t>
      </w:r>
    </w:p>
    <w:p>
      <w:pPr>
        <w:pStyle w:val="BodyText"/>
      </w:pPr>
      <w:r>
        <w:t xml:space="preserve">University Partnerships</w:t>
      </w:r>
    </w:p>
    <w:p>
      <w:pPr>
        <w:pStyle w:val="BodyText"/>
      </w:pPr>
      <w:r>
        <w:t xml:space="preserve">25%</w:t>
      </w:r>
    </w:p>
    <w:p>
      <w:pPr>
        <w:pStyle w:val="BodyText"/>
      </w:pPr>
      <w:r>
        <w:t xml:space="preserve">Total: €18,500 (€6,475 allocated to Naples-specific initiatives)</w:t>
      </w:r>
    </w:p>
    <w:bookmarkEnd w:id="28"/>
    <w:bookmarkStart w:id="29" w:name="implementation-timeline"/>
    <w:p>
      <w:pPr>
        <w:pStyle w:val="Heading2"/>
      </w:pPr>
      <w:r>
        <w:t xml:space="preserve">Implementation Timeline</w:t>
      </w:r>
    </w:p>
    <w:p>
      <w:pPr>
        <w:pStyle w:val="FirstParagraph"/>
      </w:pPr>
      <w:r>
        <w:t xml:space="preserve">This Marketing Plan follows a 90-day accelerated timeline tailored for the Naples market rhythm:</w:t>
      </w:r>
    </w:p>
    <w:p>
      <w:pPr>
        <w:numPr>
          <w:ilvl w:val="0"/>
          <w:numId w:val="1006"/>
        </w:numPr>
        <w:pStyle w:val="Compact"/>
      </w:pPr>
      <w:r>
        <w:rPr>
          <w:bCs/>
          <w:b/>
        </w:rPr>
        <w:t xml:space="preserve">Weeks 1-3:</w:t>
      </w:r>
      <w:r>
        <w:t xml:space="preserve"> </w:t>
      </w:r>
      <w:r>
        <w:t xml:space="preserve">Finalize partnerships with Naples Chamber of Commerce; launch geo-targeted ads featuring Naples landmarks</w:t>
      </w:r>
    </w:p>
    <w:p>
      <w:pPr>
        <w:numPr>
          <w:ilvl w:val="0"/>
          <w:numId w:val="1006"/>
        </w:numPr>
        <w:pStyle w:val="Compact"/>
      </w:pPr>
      <w:r>
        <w:rPr>
          <w:bCs/>
          <w:b/>
        </w:rPr>
        <w:t xml:space="preserve">Weeks 4-6:</w:t>
      </w:r>
      <w:r>
        <w:t xml:space="preserve"> </w:t>
      </w:r>
      <w:r>
        <w:t xml:space="preserve">Host first workshop at Naples Business Hub; deploy university recruitment drives</w:t>
      </w:r>
    </w:p>
    <w:p>
      <w:pPr>
        <w:numPr>
          <w:ilvl w:val="0"/>
          <w:numId w:val="1006"/>
        </w:numPr>
        <w:pStyle w:val="Compact"/>
      </w:pPr>
      <w:r>
        <w:rPr>
          <w:bCs/>
          <w:b/>
        </w:rPr>
        <w:t xml:space="preserve">Weeks 7-9:</w:t>
      </w:r>
      <w:r>
        <w:t xml:space="preserve"> </w:t>
      </w:r>
      <w:r>
        <w:t xml:space="preserve">Cultural orientation sessions for shortlisted candidates; begin interview process with Naples-based HR team</w:t>
      </w:r>
    </w:p>
    <w:bookmarkEnd w:id="29"/>
    <w:bookmarkStart w:id="30" w:name="Xcd47fa9a65eb12e5019749b15f38a29fd2c67b9"/>
    <w:p>
      <w:pPr>
        <w:pStyle w:val="Heading2"/>
      </w:pPr>
      <w:r>
        <w:t xml:space="preserve">Evaluation Metrics: Success in Italy Naples Context</w:t>
      </w:r>
    </w:p>
    <w:p>
      <w:pPr>
        <w:pStyle w:val="FirstParagraph"/>
      </w:pPr>
      <w:r>
        <w:t xml:space="preserve">We'll measure success through metrics specific to the Italy Naples operational environment:</w:t>
      </w:r>
    </w:p>
    <w:p>
      <w:pPr>
        <w:numPr>
          <w:ilvl w:val="0"/>
          <w:numId w:val="1007"/>
        </w:numPr>
        <w:pStyle w:val="Compact"/>
      </w:pPr>
      <w:r>
        <w:rPr>
          <w:bCs/>
          <w:b/>
        </w:rPr>
        <w:t xml:space="preserve">Quality of Hire Score:</w:t>
      </w:r>
      <w:r>
        <w:t xml:space="preserve"> </w:t>
      </w:r>
      <w:r>
        <w:t xml:space="preserve">90-day performance against project milestones (e.g., budget adherence, timeline delivery) in Naples projects</w:t>
      </w:r>
    </w:p>
    <w:p>
      <w:pPr>
        <w:numPr>
          <w:ilvl w:val="0"/>
          <w:numId w:val="1007"/>
        </w:numPr>
        <w:pStyle w:val="Compact"/>
      </w:pPr>
      <w:r>
        <w:rPr>
          <w:bCs/>
          <w:b/>
        </w:rPr>
        <w:t xml:space="preserve">Cultural Fit Index:</w:t>
      </w:r>
      <w:r>
        <w:t xml:space="preserve"> </w:t>
      </w:r>
      <w:r>
        <w:t xml:space="preserve">Surveys from local team members on candidate's ability to navigate Naples-specific challenges (rated 1-5)</w:t>
      </w:r>
    </w:p>
    <w:p>
      <w:pPr>
        <w:numPr>
          <w:ilvl w:val="0"/>
          <w:numId w:val="1007"/>
        </w:numPr>
        <w:pStyle w:val="Compact"/>
      </w:pPr>
      <w:r>
        <w:rPr>
          <w:bCs/>
          <w:b/>
        </w:rPr>
        <w:t xml:space="preserve">Local Market Penetration:</w:t>
      </w:r>
      <w:r>
        <w:t xml:space="preserve"> </w:t>
      </w:r>
      <w:r>
        <w:t xml:space="preserve">% of candidates who have worked on ≥2 projects in Campania region</w:t>
      </w:r>
    </w:p>
    <w:p>
      <w:pPr>
        <w:numPr>
          <w:ilvl w:val="0"/>
          <w:numId w:val="1007"/>
        </w:numPr>
        <w:pStyle w:val="Compact"/>
      </w:pPr>
      <w:r>
        <w:rPr>
          <w:bCs/>
          <w:b/>
        </w:rPr>
        <w:t xml:space="preserve">Candidate Acquisition Cost (CAC):</w:t>
      </w:r>
      <w:r>
        <w:t xml:space="preserve"> </w:t>
      </w:r>
      <w:r>
        <w:t xml:space="preserve">Target: €3,200 vs. industry average of €4,800 for Naples roles</w:t>
      </w:r>
    </w:p>
    <w:bookmarkEnd w:id="30"/>
    <w:bookmarkStart w:id="31" w:name="conclusion-the-italy-naples-advantage"/>
    <w:p>
      <w:pPr>
        <w:pStyle w:val="Heading2"/>
      </w:pPr>
      <w:r>
        <w:t xml:space="preserve">Conclusion: The Italy Naples Advantage</w:t>
      </w:r>
    </w:p>
    <w:p>
      <w:pPr>
        <w:pStyle w:val="FirstParagraph"/>
      </w:pPr>
      <w:r>
        <w:t xml:space="preserve">This Marketing Plan positions the Project Manager role as a gateway to thriving within Italy Naples' vibrant business landscape. By emphasizing cultural intelligence alongside technical expertise, we transcend conventional recruitment to attract candidates who see Naples not just as a workplace, but as a dynamic environment where their project management skills can create meaningful impact. The success of this initiative will directly support our broader strategy for Mediterranean market leadership while setting a benchmark for talent acquisition in Southern Italy.</w:t>
      </w:r>
    </w:p>
    <w:p>
      <w:pPr>
        <w:pStyle w:val="BodyText"/>
      </w:pPr>
      <w:r>
        <w:t xml:space="preserve">As Naples continues to evolve as Italy's second-largest economic hub after Milan, securing the right Project Manager is no longer optional—it's the cornerstone of operational excellence. This Marketing Plan delivers precisely that: a culturally attuned, regionally focused strategy designed to transform how organizations recruit top talent for Italy Naples. The ultimate success will be measured not just by filled positions, but by project managers who become ambassadors for our brand within the heart of Campania.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in Italy Naples</dc:title>
  <dc:creator/>
  <dc:language>en</dc:language>
  <cp:keywords/>
  <dcterms:created xsi:type="dcterms:W3CDTF">2026-07-21T06:42:14Z</dcterms:created>
  <dcterms:modified xsi:type="dcterms:W3CDTF">2026-07-21T06:42:14Z</dcterms:modified>
</cp:coreProperties>
</file>

<file path=docProps/custom.xml><?xml version="1.0" encoding="utf-8"?>
<Properties xmlns="http://schemas.openxmlformats.org/officeDocument/2006/custom-properties" xmlns:vt="http://schemas.openxmlformats.org/officeDocument/2006/docPropsVTypes"/>
</file>