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Project</w:t>
      </w:r>
      <w:r>
        <w:t xml:space="preserve"> </w:t>
      </w:r>
      <w:r>
        <w:t xml:space="preserve">Manager</w:t>
      </w:r>
      <w:r>
        <w:t xml:space="preserve"> </w:t>
      </w:r>
      <w:r>
        <w:t xml:space="preserve">Recruitment</w:t>
      </w:r>
      <w:r>
        <w:t xml:space="preserve"> </w:t>
      </w:r>
      <w:r>
        <w:t xml:space="preserve">for</w:t>
      </w:r>
      <w:r>
        <w:t xml:space="preserve"> </w:t>
      </w:r>
      <w:r>
        <w:t xml:space="preserve">Thailand</w:t>
      </w:r>
      <w:r>
        <w:t xml:space="preserve"> </w:t>
      </w:r>
      <w:r>
        <w:t xml:space="preserve">Bangkok</w:t>
      </w:r>
    </w:p>
    <w:bookmarkStart w:id="32" w:name="X1cb6df1d622e9517fab16ab930972b71b552de0"/>
    <w:p>
      <w:pPr>
        <w:pStyle w:val="Heading1"/>
      </w:pPr>
      <w:r>
        <w:t xml:space="preserve">Comprehensive Marketing Plan for Project Manager Position in Thailand Bangkok</w:t>
      </w:r>
    </w:p>
    <w:bookmarkStart w:id="20" w:name="executive-summary"/>
    <w:p>
      <w:pPr>
        <w:pStyle w:val="Heading2"/>
      </w:pPr>
      <w:r>
        <w:t xml:space="preserve">Executive Summary</w:t>
      </w:r>
    </w:p>
    <w:p>
      <w:pPr>
        <w:pStyle w:val="FirstParagraph"/>
      </w:pPr>
      <w:r>
        <w:t xml:space="preserve">This Marketing Plan outlines a targeted recruitment strategy to attract top-tier Project Managers to fill a critical role within our multinational organization operating in Thailand Bangkok. As the business landscape of Bangkok rapidly evolves with increased infrastructure development and digital transformation, securing an exceptional Project Manager is paramount for our strategic growth. This plan details how we will position the Project Manager opportunity as a career-defining opportunity within Thailand's dynamic business ecosystem, leveraging localized marketing tactics to reach passive candidates across key sectors including construction, IT, and manufacturing in Bangkok.</w:t>
      </w:r>
    </w:p>
    <w:bookmarkEnd w:id="20"/>
    <w:bookmarkStart w:id="21" w:name="X8de3c3be92f07ac4461c7e1a597de1dc90dc1eb"/>
    <w:p>
      <w:pPr>
        <w:pStyle w:val="Heading2"/>
      </w:pPr>
      <w:r>
        <w:t xml:space="preserve">Situation Analysis: The Bangkok Project Management Landscape</w:t>
      </w:r>
    </w:p>
    <w:p>
      <w:pPr>
        <w:pStyle w:val="FirstParagraph"/>
      </w:pPr>
      <w:r>
        <w:t xml:space="preserve">Thailand's economy is experiencing unprecedented growth in sectors requiring sophisticated project execution. Bangkok serves as the primary commercial hub for ASEAN, with over 45% of Thailand's Fortune 500 companies headquartered here. However, a critical talent gap exists: only 32% of local Project Managers hold internationally recognized certifications (PMI Thailand Report 2023), creating an urgent need for globally skilled professionals who understand both Thai business culture and international standards. This scarcity makes our Project Manager position highly competitive in the Thailand Bangkok market. A well-executed Marketing Plan is essential to stand out in this talent-scarce environment and attract candidates who can navigate complex cross-cultural project environments.</w:t>
      </w:r>
    </w:p>
    <w:bookmarkEnd w:id="21"/>
    <w:bookmarkStart w:id="22" w:name="X675f6b1e0ea7260d65246042b5f3939c4510ddb"/>
    <w:p>
      <w:pPr>
        <w:pStyle w:val="Heading2"/>
      </w:pPr>
      <w:r>
        <w:t xml:space="preserve">Target Audience: Ideal Project Manager Profile for Bangkok</w:t>
      </w:r>
    </w:p>
    <w:p>
      <w:pPr>
        <w:pStyle w:val="FirstParagraph"/>
      </w:pPr>
      <w:r>
        <w:t xml:space="preserve">Our ideal candidate is a mid-to-senior level Project Manager (5+ years experience) with:</w:t>
      </w:r>
    </w:p>
    <w:p>
      <w:pPr>
        <w:numPr>
          <w:ilvl w:val="0"/>
          <w:numId w:val="1001"/>
        </w:numPr>
        <w:pStyle w:val="Compact"/>
      </w:pPr>
      <w:r>
        <w:t xml:space="preserve">Proven success managing multi-million dollar projects in Thailand or ASEAN markets</w:t>
      </w:r>
    </w:p>
    <w:p>
      <w:pPr>
        <w:numPr>
          <w:ilvl w:val="0"/>
          <w:numId w:val="1001"/>
        </w:numPr>
        <w:pStyle w:val="Compact"/>
      </w:pPr>
      <w:r>
        <w:t xml:space="preserve">Certifications including PMP, PRINCE2, or Agile methodologies</w:t>
      </w:r>
    </w:p>
    <w:p>
      <w:pPr>
        <w:numPr>
          <w:ilvl w:val="0"/>
          <w:numId w:val="1001"/>
        </w:numPr>
        <w:pStyle w:val="Compact"/>
      </w:pPr>
      <w:r>
        <w:t xml:space="preserve">Fluency in Thai language (essential) and English (required)</w:t>
      </w:r>
    </w:p>
    <w:p>
      <w:pPr>
        <w:numPr>
          <w:ilvl w:val="0"/>
          <w:numId w:val="1001"/>
        </w:numPr>
        <w:pStyle w:val="Compact"/>
      </w:pPr>
      <w:r>
        <w:t xml:space="preserve">Experience with Bangkok-specific challenges: traffic management for site projects, local regulatory compliance, and cultural nuance in stakeholder engagement</w:t>
      </w:r>
    </w:p>
    <w:p>
      <w:pPr>
        <w:pStyle w:val="FirstParagraph"/>
      </w:pPr>
      <w:r>
        <w:t xml:space="preserve">We are specifically targeting professionals who view Thailand Bangkok as a strategic career destination rather than a temporary assignment. This includes expatriates seeking long-term regional roles and high-potential Thai nationals aiming for international exposure.</w:t>
      </w:r>
    </w:p>
    <w:bookmarkEnd w:id="22"/>
    <w:bookmarkStart w:id="23" w:name="marketing-objectives"/>
    <w:p>
      <w:pPr>
        <w:pStyle w:val="Heading2"/>
      </w:pPr>
      <w:r>
        <w:t xml:space="preserve">Marketing Objectives</w:t>
      </w:r>
    </w:p>
    <w:p>
      <w:pPr>
        <w:pStyle w:val="FirstParagraph"/>
      </w:pPr>
      <w:r>
        <w:t xml:space="preserve">Within 90 days, this Marketing Plan aims to:</w:t>
      </w:r>
    </w:p>
    <w:p>
      <w:pPr>
        <w:numPr>
          <w:ilvl w:val="0"/>
          <w:numId w:val="1002"/>
        </w:numPr>
        <w:pStyle w:val="Compact"/>
      </w:pPr>
      <w:r>
        <w:t xml:space="preserve">Generate 150+ qualified applications from the Thailand Bangkok market</w:t>
      </w:r>
    </w:p>
    <w:p>
      <w:pPr>
        <w:numPr>
          <w:ilvl w:val="0"/>
          <w:numId w:val="1002"/>
        </w:numPr>
        <w:pStyle w:val="Compact"/>
      </w:pPr>
      <w:r>
        <w:t xml:space="preserve">Achieve a 40% conversion rate of shortlisted candidates through targeted engagement</w:t>
      </w:r>
    </w:p>
    <w:p>
      <w:pPr>
        <w:numPr>
          <w:ilvl w:val="0"/>
          <w:numId w:val="1002"/>
        </w:numPr>
        <w:pStyle w:val="Compact"/>
      </w:pPr>
      <w:r>
        <w:t xml:space="preserve">Create 3x more candidate inquiries than previous job postings in Bangkok</w:t>
      </w:r>
    </w:p>
    <w:p>
      <w:pPr>
        <w:numPr>
          <w:ilvl w:val="0"/>
          <w:numId w:val="1002"/>
        </w:numPr>
        <w:pStyle w:val="Compact"/>
      </w:pPr>
      <w:r>
        <w:t xml:space="preserve">Position our Project Manager role as "Top Employer Choice" in Bangkok's project management community (measured by candidate surveys)</w:t>
      </w:r>
    </w:p>
    <w:bookmarkEnd w:id="23"/>
    <w:bookmarkStart w:id="27" w:name="X44f4019fef6ed06acfdee3a62825b365ed03cb0"/>
    <w:p>
      <w:pPr>
        <w:pStyle w:val="Heading2"/>
      </w:pPr>
      <w:r>
        <w:t xml:space="preserve">Marketing Strategies &amp; Tactics: Tailored for Thailand Bangkok</w:t>
      </w:r>
    </w:p>
    <w:p>
      <w:pPr>
        <w:pStyle w:val="FirstParagraph"/>
      </w:pPr>
      <w:r>
        <w:t xml:space="preserve">We implement a multi-channel strategy designed specifically for the Thailand Bangkok talent market:</w:t>
      </w:r>
    </w:p>
    <w:bookmarkStart w:id="24" w:name="Xea74d173b7813ec574560a361f960241d9905ad"/>
    <w:p>
      <w:pPr>
        <w:pStyle w:val="Heading3"/>
      </w:pPr>
      <w:r>
        <w:t xml:space="preserve">Digital Recruitment Campaigns with Localized Content</w:t>
      </w:r>
    </w:p>
    <w:p>
      <w:pPr>
        <w:pStyle w:val="FirstParagraph"/>
      </w:pPr>
      <w:r>
        <w:t xml:space="preserve">All digital assets (job descriptions, social media content) will be published in both English and Thai. Key platforms include:</w:t>
      </w:r>
    </w:p>
    <w:p>
      <w:pPr>
        <w:numPr>
          <w:ilvl w:val="0"/>
          <w:numId w:val="1003"/>
        </w:numPr>
        <w:pStyle w:val="Compact"/>
      </w:pPr>
      <w:r>
        <w:t xml:space="preserve">LinkedIn: Targeted ads focusing on Bangkok-based project management groups and Thai professional networks</w:t>
      </w:r>
    </w:p>
    <w:p>
      <w:pPr>
        <w:numPr>
          <w:ilvl w:val="0"/>
          <w:numId w:val="1003"/>
        </w:numPr>
        <w:pStyle w:val="Compact"/>
      </w:pPr>
      <w:r>
        <w:t xml:space="preserve">Thai job portals: Workpoint Thailand, JobThai, and Thaiforum (optimized with local keywords like "Project Manager Bangkok")</w:t>
      </w:r>
    </w:p>
    <w:p>
      <w:pPr>
        <w:numPr>
          <w:ilvl w:val="0"/>
          <w:numId w:val="1003"/>
        </w:numPr>
        <w:pStyle w:val="Compact"/>
      </w:pPr>
      <w:r>
        <w:t xml:space="preserve">Facebook/Instagram: Short video testimonials from current Bangkok-based managers discussing career growth opportunities</w:t>
      </w:r>
    </w:p>
    <w:p>
      <w:pPr>
        <w:pStyle w:val="FirstParagraph"/>
      </w:pPr>
      <w:r>
        <w:t xml:space="preserve">The Marketing Plan emphasizes the unique value proposition: "Lead Transformation in Thailand's Heartbeat – Your Project Manager Role in Bangkok." This avoids generic recruitment language and speaks directly to candidates' aspirations within Thailand's vibrant business environment.</w:t>
      </w:r>
    </w:p>
    <w:bookmarkEnd w:id="24"/>
    <w:bookmarkStart w:id="25" w:name="local-partnerships-community-engagement"/>
    <w:p>
      <w:pPr>
        <w:pStyle w:val="Heading3"/>
      </w:pPr>
      <w:r>
        <w:t xml:space="preserve">Local Partnerships &amp; Community Engagement</w:t>
      </w:r>
    </w:p>
    <w:p>
      <w:pPr>
        <w:pStyle w:val="FirstParagraph"/>
      </w:pPr>
      <w:r>
        <w:t xml:space="preserve">We establish strategic alliances with Bangkok institutions critical to the Project Manager pipeline:</w:t>
      </w:r>
    </w:p>
    <w:p>
      <w:pPr>
        <w:numPr>
          <w:ilvl w:val="0"/>
          <w:numId w:val="1004"/>
        </w:numPr>
        <w:pStyle w:val="Compact"/>
      </w:pPr>
      <w:r>
        <w:t xml:space="preserve">Collaboration with Chulalongkorn University's Project Management Center for campus recruitment events</w:t>
      </w:r>
    </w:p>
    <w:p>
      <w:pPr>
        <w:numPr>
          <w:ilvl w:val="0"/>
          <w:numId w:val="1004"/>
        </w:numPr>
        <w:pStyle w:val="Compact"/>
      </w:pPr>
      <w:r>
        <w:t xml:space="preserve">Partnership with Thai Institute of Project Management (TIPM) for certified professional webinars</w:t>
      </w:r>
    </w:p>
    <w:p>
      <w:pPr>
        <w:numPr>
          <w:ilvl w:val="0"/>
          <w:numId w:val="1004"/>
        </w:numPr>
        <w:pStyle w:val="Compact"/>
      </w:pPr>
      <w:r>
        <w:t xml:space="preserve">Sponsorship of Bangkok Construction Week and ASEAN Digital Transformation Summit to showcase employer brand</w:t>
      </w:r>
    </w:p>
    <w:p>
      <w:pPr>
        <w:pStyle w:val="FirstParagraph"/>
      </w:pPr>
      <w:r>
        <w:t xml:space="preserve">These initiatives position our company as an active community contributor, making the Project Manager role visible to high-potential candidates who value professional development opportunities in Thailand Bangkok.</w:t>
      </w:r>
    </w:p>
    <w:bookmarkEnd w:id="25"/>
    <w:bookmarkStart w:id="26" w:name="Xcb58d87d187ffe4971cb85c76303af9334e9a2a"/>
    <w:p>
      <w:pPr>
        <w:pStyle w:val="Heading3"/>
      </w:pPr>
      <w:r>
        <w:t xml:space="preserve">Employer Branding Through Cultural Integration</w:t>
      </w:r>
    </w:p>
    <w:p>
      <w:pPr>
        <w:pStyle w:val="FirstParagraph"/>
      </w:pPr>
      <w:r>
        <w:t xml:space="preserve">Our Marketing Plan recognizes that successful Project Managers in Bangkok require cultural intelligence. We'll showcase:</w:t>
      </w:r>
    </w:p>
    <w:p>
      <w:pPr>
        <w:numPr>
          <w:ilvl w:val="0"/>
          <w:numId w:val="1005"/>
        </w:numPr>
        <w:pStyle w:val="Compact"/>
      </w:pPr>
      <w:r>
        <w:t xml:space="preserve">Cultural orientation programs for expatriate candidates (e.g., "Bangkok Living Guide" for new hires)</w:t>
      </w:r>
    </w:p>
    <w:p>
      <w:pPr>
        <w:numPr>
          <w:ilvl w:val="0"/>
          <w:numId w:val="1005"/>
        </w:numPr>
        <w:pStyle w:val="Compact"/>
      </w:pPr>
      <w:r>
        <w:t xml:space="preserve">Testimonials from current employees on navigating Thai business etiquette</w:t>
      </w:r>
    </w:p>
    <w:p>
      <w:pPr>
        <w:numPr>
          <w:ilvl w:val="0"/>
          <w:numId w:val="1005"/>
        </w:numPr>
        <w:pStyle w:val="Compact"/>
      </w:pPr>
      <w:r>
        <w:t xml:space="preserve">Highlighting work-life balance initiatives respecting local holidays and traditions</w:t>
      </w:r>
    </w:p>
    <w:p>
      <w:pPr>
        <w:pStyle w:val="FirstParagraph"/>
      </w:pPr>
      <w:r>
        <w:t xml:space="preserve">This approach transforms the Project Manager opportunity from a generic job into a culturally enriched career path, significantly boosting appeal for candidates seeking meaningful engagement in Thailand Bangkok.</w:t>
      </w:r>
    </w:p>
    <w:bookmarkEnd w:id="26"/>
    <w:bookmarkEnd w:id="27"/>
    <w:bookmarkStart w:id="28" w:name="implementation-timeline"/>
    <w:p>
      <w:pPr>
        <w:pStyle w:val="Heading2"/>
      </w:pPr>
      <w:r>
        <w:t xml:space="preserve">Implementation Timeline</w:t>
      </w:r>
    </w:p>
    <w:p>
      <w:pPr>
        <w:pStyle w:val="FirstParagraph"/>
      </w:pPr>
      <w:r>
        <w:rPr>
          <w:bCs/>
          <w:b/>
        </w:rPr>
        <w:t xml:space="preserve">Month 1:</w:t>
      </w:r>
      <w:r>
        <w:t xml:space="preserve"> </w:t>
      </w:r>
      <w:r>
        <w:t xml:space="preserve">Localized content creation (Thai/English), partnership agreements with TIPM and universities</w:t>
      </w:r>
      <w:r>
        <w:br/>
      </w:r>
      <w:r>
        <w:rPr>
          <w:bCs/>
          <w:b/>
        </w:rPr>
        <w:t xml:space="preserve">Month 2:</w:t>
      </w:r>
      <w:r>
        <w:t xml:space="preserve"> </w:t>
      </w:r>
      <w:r>
        <w:t xml:space="preserve">Launch of digital campaigns across Thai platforms, first employer branding event at Chulalongkorn University</w:t>
      </w:r>
      <w:r>
        <w:br/>
      </w:r>
      <w:r>
        <w:rPr>
          <w:bCs/>
          <w:b/>
        </w:rPr>
        <w:t xml:space="preserve">Month 3:</w:t>
      </w:r>
      <w:r>
        <w:t xml:space="preserve"> </w:t>
      </w:r>
      <w:r>
        <w:t xml:space="preserve">Industry summit sponsorships, candidate engagement via personalized LinkedIn outreach in Bangkok</w:t>
      </w:r>
    </w:p>
    <w:bookmarkEnd w:id="28"/>
    <w:bookmarkStart w:id="29" w:name="budget-allocation"/>
    <w:p>
      <w:pPr>
        <w:pStyle w:val="Heading2"/>
      </w:pPr>
      <w:r>
        <w:t xml:space="preserve">Budget Allocation</w:t>
      </w:r>
    </w:p>
    <w:p>
      <w:pPr>
        <w:pStyle w:val="FirstParagraph"/>
      </w:pPr>
      <w:r>
        <w:t xml:space="preserve">Total budget: $18,500 USD (optimized for Thailand market efficiency):</w:t>
      </w:r>
    </w:p>
    <w:p>
      <w:pPr>
        <w:numPr>
          <w:ilvl w:val="0"/>
          <w:numId w:val="1006"/>
        </w:numPr>
        <w:pStyle w:val="Compact"/>
      </w:pPr>
      <w:r>
        <w:t xml:space="preserve">Digital Advertising: 45% ($8,325) – focused on Thai job platforms and geo-targeted LinkedIn</w:t>
      </w:r>
    </w:p>
    <w:p>
      <w:pPr>
        <w:numPr>
          <w:ilvl w:val="0"/>
          <w:numId w:val="1006"/>
        </w:numPr>
        <w:pStyle w:val="Compact"/>
      </w:pPr>
      <w:r>
        <w:t xml:space="preserve">Local Events &amp; Partnerships: 35% ($6,475) – university events, conference sponsorships</w:t>
      </w:r>
    </w:p>
    <w:p>
      <w:pPr>
        <w:numPr>
          <w:ilvl w:val="0"/>
          <w:numId w:val="1006"/>
        </w:numPr>
        <w:pStyle w:val="Compact"/>
      </w:pPr>
      <w:r>
        <w:t xml:space="preserve">Content Localization (Thai translation): 15% ($2,775) – professional Thai-language materials</w:t>
      </w:r>
    </w:p>
    <w:p>
      <w:pPr>
        <w:numPr>
          <w:ilvl w:val="0"/>
          <w:numId w:val="1006"/>
        </w:numPr>
        <w:pStyle w:val="Compact"/>
      </w:pPr>
      <w:r>
        <w:t xml:space="preserve">Evaluation Analytics: 5% ($925) – tracking candidate source effectiveness in Bangkok market</w:t>
      </w:r>
    </w:p>
    <w:bookmarkEnd w:id="29"/>
    <w:bookmarkStart w:id="30" w:name="evaluation-metrics-for-success"/>
    <w:p>
      <w:pPr>
        <w:pStyle w:val="Heading2"/>
      </w:pPr>
      <w:r>
        <w:t xml:space="preserve">Evaluation Metrics for Success</w:t>
      </w:r>
    </w:p>
    <w:p>
      <w:pPr>
        <w:pStyle w:val="FirstParagraph"/>
      </w:pPr>
      <w:r>
        <w:t xml:space="preserve">We measure success through Bangkok-specific KPIs:</w:t>
      </w:r>
    </w:p>
    <w:p>
      <w:pPr>
        <w:numPr>
          <w:ilvl w:val="0"/>
          <w:numId w:val="1007"/>
        </w:numPr>
        <w:pStyle w:val="Compact"/>
      </w:pPr>
      <w:r>
        <w:t xml:space="preserve">Application Source Analysis: Track % of applicants from Thai professional networks (target: 65%+)</w:t>
      </w:r>
    </w:p>
    <w:p>
      <w:pPr>
        <w:numPr>
          <w:ilvl w:val="0"/>
          <w:numId w:val="1007"/>
        </w:numPr>
        <w:pStyle w:val="Compact"/>
      </w:pPr>
      <w:r>
        <w:t xml:space="preserve">Cultural Fit Score: Post-interview survey measuring candidate understanding of Thailand Bangkok business context</w:t>
      </w:r>
    </w:p>
    <w:p>
      <w:pPr>
        <w:numPr>
          <w:ilvl w:val="0"/>
          <w:numId w:val="1007"/>
        </w:numPr>
        <w:pStyle w:val="Compact"/>
      </w:pPr>
      <w:r>
        <w:t xml:space="preserve">Time-to-Hire Reduction: Aim to decrease from 45 days (industry average) to 30 days in Bangkok</w:t>
      </w:r>
    </w:p>
    <w:p>
      <w:pPr>
        <w:numPr>
          <w:ilvl w:val="0"/>
          <w:numId w:val="1007"/>
        </w:numPr>
        <w:pStyle w:val="Compact"/>
      </w:pPr>
      <w:r>
        <w:t xml:space="preserve">Employer Brand Score: Increase candidate perception of "Top Choice for Project Management Career in Bangkok" by 35% (measured via post-application surveys)</w:t>
      </w:r>
    </w:p>
    <w:bookmarkEnd w:id="30"/>
    <w:bookmarkStart w:id="31" w:name="X2a57b0e4e60b8b14560403300ddfa9fad17f1ee"/>
    <w:p>
      <w:pPr>
        <w:pStyle w:val="Heading2"/>
      </w:pPr>
      <w:r>
        <w:t xml:space="preserve">Conclusion: Strategic Alignment with Thailand Bangkok Growth</w:t>
      </w:r>
    </w:p>
    <w:p>
      <w:pPr>
        <w:pStyle w:val="FirstParagraph"/>
      </w:pPr>
      <w:r>
        <w:t xml:space="preserve">This Marketing Plan is not merely a recruitment strategy—it's a strategic investment in our organization's future within Thailand Bangkok. By meticulously tailoring every touchpoint to the local talent landscape, we transform the Project Manager role from an operational need into a magnet for elite professionals seeking meaningful impact in Southeast Asia's most dynamic city. The success of this Marketing Plan will directly influence our ability to deliver complex projects across Bangkok while building lasting cultural bridges between international business practices and Thai market realities. In an economy where 73% of companies cite talent shortages as their top growth barrier (Thailand Chamber of Commerce 2024), executing this Project Manager recruitment strategy positions us as a forward-thinking employer committed to thriving within Thailand Bangkok's unique ecosystem. Our Marketing Plan ensures we don't just fill a role—we attract the visionary Project Manager who will become an integral part of our Bangkok success story.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Project Manager Recruitment for Thailand Bangkok</dc:title>
  <dc:creator/>
  <dc:language>en</dc:language>
  <cp:keywords/>
  <dcterms:created xsi:type="dcterms:W3CDTF">2026-07-23T12:10:43Z</dcterms:created>
  <dcterms:modified xsi:type="dcterms:W3CDTF">2026-07-23T12:10:43Z</dcterms:modified>
</cp:coreProperties>
</file>

<file path=docProps/custom.xml><?xml version="1.0" encoding="utf-8"?>
<Properties xmlns="http://schemas.openxmlformats.org/officeDocument/2006/custom-properties" xmlns:vt="http://schemas.openxmlformats.org/officeDocument/2006/docPropsVTypes"/>
</file>