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Recruitment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Nigeria,</w:t>
      </w:r>
      <w:r>
        <w:t xml:space="preserve"> </w:t>
      </w:r>
      <w:r>
        <w:t xml:space="preserve">Lagos</w:t>
      </w:r>
    </w:p>
    <w:bookmarkStart w:id="31" w:name="Xb9f0d55def3f1258d1c6fe43e47c556a80205a5"/>
    <w:p>
      <w:pPr>
        <w:pStyle w:val="Heading1"/>
      </w:pPr>
      <w:r>
        <w:t xml:space="preserve">Marketing Plan for Strategic Recruitment of Software Engineers in Nigeria, Lagos</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Software Engineers for our technology-driven organization, with exclusive focus on the vibrant tech ecosystem of Nigeria, Lagos. As Africa's largest digital economy hub, Lagos presents unparalleled opportunities for innovation but also intense competition for technical talent. This plan details actionable steps to position our company as the employer of choice in Lagos' competitive software engineering landscape, ensuring we build a high-impact engineering team that drives product excellence and fuels Nigeria's digital transformation.</w:t>
      </w:r>
    </w:p>
    <w:bookmarkEnd w:id="20"/>
    <w:bookmarkStart w:id="21" w:name="X14462705c65750b6a3948c06de61c01095e64a1"/>
    <w:p>
      <w:pPr>
        <w:pStyle w:val="Heading2"/>
      </w:pPr>
      <w:r>
        <w:t xml:space="preserve">Market Analysis: The Lagos Software Engineering Landscape</w:t>
      </w:r>
    </w:p>
    <w:p>
      <w:pPr>
        <w:pStyle w:val="FirstParagraph"/>
      </w:pPr>
      <w:r>
        <w:t xml:space="preserve">Lagos is the epicenter of Nigeria's tech revolution, home to over 5,000 startups and tech companies. The demand for skilled Software Engineers has surged by 35% year-on-year (Nigerian Tech Survey, 2023), yet local talent supply remains insufficient. Key challenges include high attrition rates due to competing offers from international firms and local unicorns, infrastructure constraints affecting remote collaboration, and a skills gap in emerging technologies like AI/ML and cloud engineering. Crucially, Lagos' youthful population (65% under 30) creates a vast pool of potential talent—yet this talent is often overlooked without culturally attuned recruitment strategies. This Marketing Plan directly addresses these dynamics to secure the right Software Engineers for our Lagos operations.</w:t>
      </w:r>
    </w:p>
    <w:bookmarkEnd w:id="21"/>
    <w:bookmarkStart w:id="22" w:name="X1b8a7ac622d4e2faf2acdf6554026204cad33a9"/>
    <w:p>
      <w:pPr>
        <w:pStyle w:val="Heading2"/>
      </w:pPr>
      <w:r>
        <w:t xml:space="preserve">Target Audience: The Ideal Software Engineer in Nigeria, Lagos</w:t>
      </w:r>
    </w:p>
    <w:p>
      <w:pPr>
        <w:pStyle w:val="FirstParagraph"/>
      </w:pPr>
      <w:r>
        <w:t xml:space="preserve">Our primary target persona is a mid-to-senior level Nigerian Software Engineer based in Lagos with 3–5 years of experience. They prioritize:</w:t>
      </w:r>
    </w:p>
    <w:p>
      <w:pPr>
        <w:numPr>
          <w:ilvl w:val="0"/>
          <w:numId w:val="1001"/>
        </w:numPr>
        <w:pStyle w:val="Compact"/>
      </w:pPr>
      <w:r>
        <w:rPr>
          <w:bCs/>
          <w:b/>
        </w:rPr>
        <w:t xml:space="preserve">Impact &amp; Innovation:</w:t>
      </w:r>
      <w:r>
        <w:t xml:space="preserve"> </w:t>
      </w:r>
      <w:r>
        <w:t xml:space="preserve">Desire to work on products solving real Nigerian challenges (e.g., fintech, agritech, healthcare).</w:t>
      </w:r>
    </w:p>
    <w:p>
      <w:pPr>
        <w:numPr>
          <w:ilvl w:val="0"/>
          <w:numId w:val="1001"/>
        </w:numPr>
        <w:pStyle w:val="Compact"/>
      </w:pPr>
      <w:r>
        <w:rPr>
          <w:bCs/>
          <w:b/>
        </w:rPr>
        <w:t xml:space="preserve">Career Growth:</w:t>
      </w:r>
      <w:r>
        <w:t xml:space="preserve"> </w:t>
      </w:r>
      <w:r>
        <w:t xml:space="preserve">Access to mentorship, upskilling in AI/cloud technologies, and clear promotion paths.</w:t>
      </w:r>
    </w:p>
    <w:p>
      <w:pPr>
        <w:numPr>
          <w:ilvl w:val="0"/>
          <w:numId w:val="1001"/>
        </w:numPr>
        <w:pStyle w:val="Compact"/>
      </w:pPr>
      <w:r>
        <w:rPr>
          <w:bCs/>
          <w:b/>
        </w:rPr>
        <w:t xml:space="preserve">Cultural Fit &amp; Community:</w:t>
      </w:r>
      <w:r>
        <w:t xml:space="preserve"> </w:t>
      </w:r>
      <w:r>
        <w:t xml:space="preserve">Connection to Lagos' tech ecosystem (e.g., YabaTech Hub), inclusive teams, and work-life balance despite traffic challenges.</w:t>
      </w:r>
    </w:p>
    <w:p>
      <w:pPr>
        <w:numPr>
          <w:ilvl w:val="0"/>
          <w:numId w:val="1001"/>
        </w:numPr>
        <w:pStyle w:val="Compact"/>
      </w:pPr>
      <w:r>
        <w:rPr>
          <w:bCs/>
          <w:b/>
        </w:rPr>
        <w:t xml:space="preserve">Compensation &amp; Perks:</w:t>
      </w:r>
      <w:r>
        <w:t xml:space="preserve"> </w:t>
      </w:r>
      <w:r>
        <w:t xml:space="preserve">Competitive salary (20% above Lagos market average for senior roles), performance bonuses, and remote-work flexibility.</w:t>
      </w:r>
    </w:p>
    <w:p>
      <w:pPr>
        <w:pStyle w:val="FirstParagraph"/>
      </w:pPr>
      <w:r>
        <w:t xml:space="preserve">We specifically exclude candidates seeking purely remote roles outside Nigeria, focusing instead on talent committed to contributing to Lagos’ tech community.</w:t>
      </w:r>
    </w:p>
    <w:bookmarkEnd w:id="22"/>
    <w:bookmarkStart w:id="27" w:name="core-marketing-strategies"/>
    <w:p>
      <w:pPr>
        <w:pStyle w:val="Heading2"/>
      </w:pPr>
      <w:r>
        <w:t xml:space="preserve">Core Marketing Strategies</w:t>
      </w:r>
    </w:p>
    <w:bookmarkStart w:id="23" w:name="hyper-local-employer-branding-in-lagos"/>
    <w:p>
      <w:pPr>
        <w:pStyle w:val="Heading3"/>
      </w:pPr>
      <w:r>
        <w:t xml:space="preserve">1. Hyper-Local Employer Branding in Lagos</w:t>
      </w:r>
    </w:p>
    <w:p>
      <w:pPr>
        <w:pStyle w:val="FirstParagraph"/>
      </w:pPr>
      <w:r>
        <w:t xml:space="preserve">We will position our brand as a catalyst for Nigeria's digital future through localized content:</w:t>
      </w:r>
    </w:p>
    <w:p>
      <w:pPr>
        <w:numPr>
          <w:ilvl w:val="0"/>
          <w:numId w:val="1002"/>
        </w:numPr>
        <w:pStyle w:val="Compact"/>
      </w:pPr>
      <w:r>
        <w:t xml:space="preserve">Create "Lagos Tech Stories" video series featuring current Lagos-based Software Engineers discussing their projects (e.g., "How We Built a Mobile Payment Tool for Lagos Street Vendors").</w:t>
      </w:r>
    </w:p>
    <w:p>
      <w:pPr>
        <w:numPr>
          <w:ilvl w:val="0"/>
          <w:numId w:val="1002"/>
        </w:numPr>
        <w:pStyle w:val="Compact"/>
      </w:pPr>
      <w:r>
        <w:t xml:space="preserve">Partner with Lagos influencers like Ola Adeyemi (TechCabal) and CodeLagos to co-host webinars on emerging tech trends in Nigeria.</w:t>
      </w:r>
    </w:p>
    <w:p>
      <w:pPr>
        <w:numPr>
          <w:ilvl w:val="0"/>
          <w:numId w:val="1002"/>
        </w:numPr>
        <w:pStyle w:val="Compact"/>
      </w:pPr>
      <w:r>
        <w:t xml:space="preserve">Host free quarterly "Naija Tech Talks" at Yaba Tech Hub, focusing on AI/ML applications relevant to Nigerian markets—directly attracting Software Engineers seeking community engagement.</w:t>
      </w:r>
    </w:p>
    <w:bookmarkEnd w:id="23"/>
    <w:bookmarkStart w:id="24" w:name="targeted-talent-acquisition-channels"/>
    <w:p>
      <w:pPr>
        <w:pStyle w:val="Heading3"/>
      </w:pPr>
      <w:r>
        <w:t xml:space="preserve">2. Targeted Talent Acquisition Channels</w:t>
      </w:r>
    </w:p>
    <w:p>
      <w:pPr>
        <w:pStyle w:val="FirstParagraph"/>
      </w:pPr>
      <w:r>
        <w:t xml:space="preserve">Leveraging Lagos-specific platforms and networks:</w:t>
      </w:r>
    </w:p>
    <w:p>
      <w:pPr>
        <w:numPr>
          <w:ilvl w:val="0"/>
          <w:numId w:val="1003"/>
        </w:numPr>
        <w:pStyle w:val="Compact"/>
      </w:pPr>
      <w:r>
        <w:rPr>
          <w:bCs/>
          <w:b/>
        </w:rPr>
        <w:t xml:space="preserve">Local Job Portals:</w:t>
      </w:r>
      <w:r>
        <w:t xml:space="preserve"> </w:t>
      </w:r>
      <w:r>
        <w:t xml:space="preserve">Prioritize listings on Jobberman Nigeria, Gigs.ng, and LinkedIn (with Lagos location filters), using culturally resonant language ("No be play" in job titles: "Senior Software Engineer (Building Lagos' Future)").</w:t>
      </w:r>
    </w:p>
    <w:p>
      <w:pPr>
        <w:numPr>
          <w:ilvl w:val="0"/>
          <w:numId w:val="1003"/>
        </w:numPr>
        <w:pStyle w:val="Compact"/>
      </w:pPr>
      <w:r>
        <w:rPr>
          <w:bCs/>
          <w:b/>
        </w:rPr>
        <w:t xml:space="preserve">University Partnerships:</w:t>
      </w:r>
      <w:r>
        <w:t xml:space="preserve"> </w:t>
      </w:r>
      <w:r>
        <w:t xml:space="preserve">Collaborate with UNILAG Computer Science Department and Auchi Polytechnic for campus drives, offering internship-to-hire pathways.</w:t>
      </w:r>
    </w:p>
    <w:p>
      <w:pPr>
        <w:numPr>
          <w:ilvl w:val="0"/>
          <w:numId w:val="1003"/>
        </w:numPr>
        <w:pStyle w:val="Compact"/>
      </w:pPr>
      <w:r>
        <w:rPr>
          <w:bCs/>
          <w:b/>
        </w:rPr>
        <w:t xml:space="preserve">Tech Community Engagement:</w:t>
      </w:r>
      <w:r>
        <w:t xml:space="preserve"> </w:t>
      </w:r>
      <w:r>
        <w:t xml:space="preserve">Sponsor Lagos Tech Summit 2024 and host hackathons at iHub Yaba—placing our Software Engineer opportunities directly in front of active talent.</w:t>
      </w:r>
    </w:p>
    <w:bookmarkEnd w:id="24"/>
    <w:bookmarkStart w:id="25" w:name="X41557afd46fa15b1c35bae40a3cde6ad89629e4"/>
    <w:p>
      <w:pPr>
        <w:pStyle w:val="Heading3"/>
      </w:pPr>
      <w:r>
        <w:t xml:space="preserve">3. Competitive Value Proposition for Software Engineers</w:t>
      </w:r>
    </w:p>
    <w:p>
      <w:pPr>
        <w:pStyle w:val="FirstParagraph"/>
      </w:pPr>
      <w:r>
        <w:t xml:space="preserve">Moving beyond salary to deliver unique value:</w:t>
      </w:r>
    </w:p>
    <w:p>
      <w:pPr>
        <w:numPr>
          <w:ilvl w:val="0"/>
          <w:numId w:val="1004"/>
        </w:numPr>
        <w:pStyle w:val="Compact"/>
      </w:pPr>
      <w:r>
        <w:rPr>
          <w:bCs/>
          <w:b/>
        </w:rPr>
        <w:t xml:space="preserve">Nigeria-First Upskilling:</w:t>
      </w:r>
      <w:r>
        <w:t xml:space="preserve"> </w:t>
      </w:r>
      <w:r>
        <w:t xml:space="preserve">Sponsor AWS Cloud certifications and AI bootcamps tailored to local business problems (e.g., "Building Efficient Logistics Apps for Lagos Traffic").</w:t>
      </w:r>
    </w:p>
    <w:p>
      <w:pPr>
        <w:numPr>
          <w:ilvl w:val="0"/>
          <w:numId w:val="1004"/>
        </w:numPr>
        <w:pStyle w:val="Compact"/>
      </w:pPr>
      <w:r>
        <w:rPr>
          <w:bCs/>
          <w:b/>
        </w:rPr>
        <w:t xml:space="preserve">Infrastructure Support:</w:t>
      </w:r>
      <w:r>
        <w:t xml:space="preserve"> </w:t>
      </w:r>
      <w:r>
        <w:t xml:space="preserve">Provide stipends for reliable mobile data bundles and backup power solutions—addressing Lagos-specific pain points.</w:t>
      </w:r>
    </w:p>
    <w:p>
      <w:pPr>
        <w:numPr>
          <w:ilvl w:val="0"/>
          <w:numId w:val="1004"/>
        </w:numPr>
        <w:pStyle w:val="Compact"/>
      </w:pPr>
      <w:r>
        <w:rPr>
          <w:bCs/>
          <w:b/>
        </w:rPr>
        <w:t xml:space="preserve">Community Investment:</w:t>
      </w:r>
      <w:r>
        <w:t xml:space="preserve"> </w:t>
      </w:r>
      <w:r>
        <w:t xml:space="preserve">Allocate 5% of the Software Engineer's bonus to fund local tech initiatives (e.g., CodeLagos workshops), reinforcing commitment to Lagos' ecosystem.</w:t>
      </w:r>
    </w:p>
    <w:bookmarkEnd w:id="25"/>
    <w:bookmarkStart w:id="26" w:name="retention-focused-recruitment"/>
    <w:p>
      <w:pPr>
        <w:pStyle w:val="Heading3"/>
      </w:pPr>
      <w:r>
        <w:t xml:space="preserve">4. Retention-Focused Recruitment</w:t>
      </w:r>
    </w:p>
    <w:p>
      <w:pPr>
        <w:pStyle w:val="FirstParagraph"/>
      </w:pPr>
      <w:r>
        <w:t xml:space="preserve">We recognize that attracting a Software Engineer is only half the battle in Lagos; retention is critical. Our plan includes:</w:t>
      </w:r>
    </w:p>
    <w:p>
      <w:pPr>
        <w:numPr>
          <w:ilvl w:val="0"/>
          <w:numId w:val="1005"/>
        </w:numPr>
        <w:pStyle w:val="Compact"/>
      </w:pPr>
      <w:r>
        <w:rPr>
          <w:bCs/>
          <w:b/>
        </w:rPr>
        <w:t xml:space="preserve">Onboarding for Lagos Reality:</w:t>
      </w:r>
      <w:r>
        <w:t xml:space="preserve"> </w:t>
      </w:r>
      <w:r>
        <w:t xml:space="preserve">Orientation sessions addressing commute solutions (e.g., partnerships with Bolt for discounted rides) and work-from-home protocols.</w:t>
      </w:r>
    </w:p>
    <w:p>
      <w:pPr>
        <w:numPr>
          <w:ilvl w:val="0"/>
          <w:numId w:val="1005"/>
        </w:numPr>
        <w:pStyle w:val="Compact"/>
      </w:pPr>
      <w:r>
        <w:rPr>
          <w:bCs/>
          <w:b/>
        </w:rPr>
        <w:t xml:space="preserve">Internal Mobility:</w:t>
      </w:r>
      <w:r>
        <w:t xml:space="preserve"> </w:t>
      </w:r>
      <w:r>
        <w:t xml:space="preserve">Guaranteeing 30% of roles in Nigeria will be filled internally, creating clear career pathways within Lagos operations.</w:t>
      </w:r>
    </w:p>
    <w:p>
      <w:pPr>
        <w:numPr>
          <w:ilvl w:val="0"/>
          <w:numId w:val="1005"/>
        </w:numPr>
        <w:pStyle w:val="Compact"/>
      </w:pPr>
      <w:r>
        <w:rPr>
          <w:bCs/>
          <w:b/>
        </w:rPr>
        <w:t xml:space="preserve">Monthly Pulse Surveys:</w:t>
      </w:r>
      <w:r>
        <w:t xml:space="preserve"> </w:t>
      </w:r>
      <w:r>
        <w:t xml:space="preserve">Using WhatsApp-based feedback to address Lagos-specific concerns (e.g., "Is traffic affecting your productivity?") before they lead to attrition.</w:t>
      </w:r>
    </w:p>
    <w:bookmarkEnd w:id="26"/>
    <w:bookmarkEnd w:id="27"/>
    <w:bookmarkStart w:id="28" w:name="measurement-kpis"/>
    <w:p>
      <w:pPr>
        <w:pStyle w:val="Heading2"/>
      </w:pPr>
      <w:r>
        <w:t xml:space="preserve">Measurement &amp; KPIs</w:t>
      </w:r>
    </w:p>
    <w:p>
      <w:pPr>
        <w:pStyle w:val="FirstParagraph"/>
      </w:pPr>
      <w:r>
        <w:t xml:space="preserve">We will track success through Lagos-focused metrics:</w:t>
      </w:r>
    </w:p>
    <w:p>
      <w:pPr>
        <w:numPr>
          <w:ilvl w:val="0"/>
          <w:numId w:val="1006"/>
        </w:numPr>
        <w:pStyle w:val="Compact"/>
      </w:pPr>
      <w:r>
        <w:rPr>
          <w:bCs/>
          <w:b/>
        </w:rPr>
        <w:t xml:space="preserve">Time-to-Hire:</w:t>
      </w:r>
      <w:r>
        <w:t xml:space="preserve"> </w:t>
      </w:r>
      <w:r>
        <w:t xml:space="preserve">Reduce from 60 days to 35 days in Lagos (industry average: 45 days).</w:t>
      </w:r>
    </w:p>
    <w:p>
      <w:pPr>
        <w:numPr>
          <w:ilvl w:val="0"/>
          <w:numId w:val="1006"/>
        </w:numPr>
        <w:pStyle w:val="Compact"/>
      </w:pPr>
      <w:r>
        <w:rPr>
          <w:bCs/>
          <w:b/>
        </w:rPr>
        <w:t xml:space="preserve">Talent Source Quality:</w:t>
      </w:r>
      <w:r>
        <w:t xml:space="preserve"> </w:t>
      </w:r>
      <w:r>
        <w:t xml:space="preserve">Achieve 70% of hires from local channels (university partnerships, Tech Summit) by Q4.</w:t>
      </w:r>
    </w:p>
    <w:p>
      <w:pPr>
        <w:numPr>
          <w:ilvl w:val="0"/>
          <w:numId w:val="1006"/>
        </w:numPr>
        <w:pStyle w:val="Compact"/>
      </w:pPr>
      <w:r>
        <w:rPr>
          <w:bCs/>
          <w:b/>
        </w:rPr>
        <w:t xml:space="preserve">Retention Rate:</w:t>
      </w:r>
      <w:r>
        <w:t xml:space="preserve"> </w:t>
      </w:r>
      <w:r>
        <w:t xml:space="preserve">Maintain ≥85% Software Engineer retention after Year 1 in Lagos (vs. industry avg. of 72%).</w:t>
      </w:r>
    </w:p>
    <w:p>
      <w:pPr>
        <w:numPr>
          <w:ilvl w:val="0"/>
          <w:numId w:val="1006"/>
        </w:numPr>
        <w:pStyle w:val="Compact"/>
      </w:pPr>
      <w:r>
        <w:rPr>
          <w:bCs/>
          <w:b/>
        </w:rPr>
        <w:t xml:space="preserve">Brand Perception:</w:t>
      </w:r>
      <w:r>
        <w:t xml:space="preserve"> </w:t>
      </w:r>
      <w:r>
        <w:t xml:space="preserve">Increase "Employer Brand" mentions in Lagos tech circles by 50% via social listening.</w:t>
      </w:r>
    </w:p>
    <w:bookmarkEnd w:id="28"/>
    <w:bookmarkStart w:id="29" w:name="budget-allocation"/>
    <w:p>
      <w:pPr>
        <w:pStyle w:val="Heading2"/>
      </w:pPr>
      <w:r>
        <w:t xml:space="preserve">Budget Allocation</w:t>
      </w:r>
    </w:p>
    <w:p>
      <w:pPr>
        <w:pStyle w:val="FirstParagraph"/>
      </w:pPr>
      <w:r>
        <w:t xml:space="preserve">Total budget: $45,000 for Year 1, allocated as:</w:t>
      </w:r>
    </w:p>
    <w:p>
      <w:pPr>
        <w:numPr>
          <w:ilvl w:val="0"/>
          <w:numId w:val="1007"/>
        </w:numPr>
        <w:pStyle w:val="Compact"/>
      </w:pPr>
      <w:r>
        <w:t xml:space="preserve">65% Tech Community Engagement (Sponsorships, Hackathons)</w:t>
      </w:r>
    </w:p>
    <w:p>
      <w:pPr>
        <w:numPr>
          <w:ilvl w:val="0"/>
          <w:numId w:val="1007"/>
        </w:numPr>
        <w:pStyle w:val="Compact"/>
      </w:pPr>
      <w:r>
        <w:t xml:space="preserve">20% Localized Content &amp; Digital Marketing (Lagos-focused ads on Instagram/WhatsApp)</w:t>
      </w:r>
    </w:p>
    <w:p>
      <w:pPr>
        <w:numPr>
          <w:ilvl w:val="0"/>
          <w:numId w:val="1007"/>
        </w:numPr>
        <w:pStyle w:val="Compact"/>
      </w:pPr>
      <w:r>
        <w:t xml:space="preserve">15% Talent Development (Certification stipends, workshop funding)</w:t>
      </w:r>
    </w:p>
    <w:bookmarkEnd w:id="29"/>
    <w:bookmarkStart w:id="30" w:name="X6b0a1a68df60781c2719f290d5a5b72d4e0a470"/>
    <w:p>
      <w:pPr>
        <w:pStyle w:val="Heading2"/>
      </w:pPr>
      <w:r>
        <w:t xml:space="preserve">Conclusion: Powering Nigeria's Future Through Strategic Software Engineer Recruitment</w:t>
      </w:r>
    </w:p>
    <w:p>
      <w:pPr>
        <w:pStyle w:val="FirstParagraph"/>
      </w:pPr>
      <w:r>
        <w:t xml:space="preserve">This Marketing Plan is not merely a recruitment strategy—it is an investment in Nigeria's technological sovereignty. By deeply understanding Lagos' unique dynamics, we position our company as the undisputed leader for Software Engineers who want to build solutions that resonate with 200 million Nigerians. Every initiative—from hyper-local employer branding to infrastructure support—ensures we attract talent that is not just skilled, but intrinsically motivated to contribute meaningfully within Nigeria Lagos. This plan delivers tangible results: a high-performance Software Engineer team capable of accelerating our product roadmap while strengthening Lagos’ position as Africa’s innovation capital. The future of Nigerian tech isn't just built by engineers—it's built *with* Lagos at its core.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Recruitment of Software Engineers in Nigeria, Lagos</dc:title>
  <dc:creator/>
  <dc:language>en</dc:language>
  <cp:keywords/>
  <dcterms:created xsi:type="dcterms:W3CDTF">2025-12-11T14:09:33Z</dcterms:created>
  <dcterms:modified xsi:type="dcterms:W3CDTF">2025-12-11T14:09:33Z</dcterms:modified>
</cp:coreProperties>
</file>

<file path=docProps/custom.xml><?xml version="1.0" encoding="utf-8"?>
<Properties xmlns="http://schemas.openxmlformats.org/officeDocument/2006/custom-properties" xmlns:vt="http://schemas.openxmlformats.org/officeDocument/2006/docPropsVTypes"/>
</file>