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84987cbda09d5790fb3387b7176c552ec5e51c4"/>
    <w:p>
      <w:pPr>
        <w:pStyle w:val="Heading1"/>
      </w:pPr>
      <w:r>
        <w:t xml:space="preserve">Comprehensive Marketing Plan for Systems Engineer Talent Acquisition in DR Congo Kinshasa</w:t>
      </w:r>
    </w:p>
    <w:bookmarkStart w:id="20" w:name="executive-summary"/>
    <w:p>
      <w:pPr>
        <w:pStyle w:val="Heading2"/>
      </w:pPr>
      <w:r>
        <w:t xml:space="preserve">Executive Summary</w:t>
      </w:r>
    </w:p>
    <w:p>
      <w:pPr>
        <w:pStyle w:val="FirstParagraph"/>
      </w:pPr>
      <w:r>
        <w:t xml:space="preserve">This Marketing Plan details a targeted strategy to attract top-tier Systems Engineers to support critical infrastructure development across DR Congo Kinshasa. As the digital transformation wave accelerates in Central Africa, the demand for skilled Systems Engineers has become urgent. This plan outlines a multi-channel recruitment campaign designed specifically for the Kinshasa market, addressing unique socio-economic conditions while positioning our organization as a leader in technology-driven solutions. The initiative targets immediate talent acquisition needs and establishes long-term workforce development within DR Congo Kinshasa's evolving tech ecosystem.</w:t>
      </w:r>
    </w:p>
    <w:bookmarkEnd w:id="20"/>
    <w:bookmarkStart w:id="21" w:name="X5d3a5ab19ae342eaebedb37e3419201858e1a30"/>
    <w:p>
      <w:pPr>
        <w:pStyle w:val="Heading2"/>
      </w:pPr>
      <w:r>
        <w:t xml:space="preserve">Market Analysis: DR Congo Kinshasa Context</w:t>
      </w:r>
    </w:p>
    <w:p>
      <w:pPr>
        <w:pStyle w:val="FirstParagraph"/>
      </w:pPr>
      <w:r>
        <w:t xml:space="preserve">DR Congo Kinshasa presents both significant challenges and unparalleled opportunities for Systems Engineering innovation. With only 15% internet penetration in urban areas (World Bank, 2023), unreliable power grids, and limited local IT talent pipelines, the city requires resilient systems architecture. However, Kinshasa's population of over 18 million offers a massive user base for digital services in finance, healthcare, and public administration. The government's "Digital Congo 2030" initiative has created urgent demand for Systems Engineers who understand mobile-first solutions and offline-capable systems – critical capabilities often missing in standard recruitment approaches.</w:t>
      </w:r>
    </w:p>
    <w:p>
      <w:pPr>
        <w:pStyle w:val="BodyText"/>
      </w:pPr>
      <w:r>
        <w:t xml:space="preserve">Current market data reveals a 78% talent gap for advanced Systems Engineering roles in Kinshasa (African Tech Summit, 2023). Many local engineers lack exposure to cloud infrastructure or IoT systems due to limited access to modern tools. This creates an opportunity for our organization to establish itself as the premier employer bridging this skills divide through targeted recruitment and development programs within DR Congo Kinshasa.</w:t>
      </w:r>
    </w:p>
    <w:bookmarkEnd w:id="21"/>
    <w:bookmarkStart w:id="22" w:name="target-audience-definition"/>
    <w:p>
      <w:pPr>
        <w:pStyle w:val="Heading2"/>
      </w:pPr>
      <w:r>
        <w:t xml:space="preserve">Target Audience Definition</w:t>
      </w:r>
    </w:p>
    <w:p>
      <w:pPr>
        <w:pStyle w:val="FirstParagraph"/>
      </w:pPr>
      <w:r>
        <w:t xml:space="preserve">Our primary audience includes:</w:t>
      </w:r>
    </w:p>
    <w:p>
      <w:pPr>
        <w:numPr>
          <w:ilvl w:val="0"/>
          <w:numId w:val="1001"/>
        </w:numPr>
        <w:pStyle w:val="Compact"/>
      </w:pPr>
      <w:r>
        <w:rPr>
          <w:bCs/>
          <w:b/>
        </w:rPr>
        <w:t xml:space="preserve">Mid-to-Senior Level Systems Engineers</w:t>
      </w:r>
      <w:r>
        <w:t xml:space="preserve">: With 5+ years experience in network architecture, cloud solutions (AWS/Azure), or cybersecurity – particularly those with experience in emerging markets.</w:t>
      </w:r>
    </w:p>
    <w:p>
      <w:pPr>
        <w:numPr>
          <w:ilvl w:val="0"/>
          <w:numId w:val="1001"/>
        </w:numPr>
        <w:pStyle w:val="Compact"/>
      </w:pPr>
      <w:r>
        <w:rPr>
          <w:bCs/>
          <w:b/>
        </w:rPr>
        <w:t xml:space="preserve">Local Kinshasa University Graduates</w:t>
      </w:r>
      <w:r>
        <w:t xml:space="preserve">: Electrical Engineering and Computer Science graduates from universities like Université de Kinshasa, targeting high-potential students with mobile tech skills.</w:t>
      </w:r>
    </w:p>
    <w:p>
      <w:pPr>
        <w:numPr>
          <w:ilvl w:val="0"/>
          <w:numId w:val="1001"/>
        </w:numPr>
        <w:pStyle w:val="Compact"/>
      </w:pPr>
      <w:r>
        <w:rPr>
          <w:bCs/>
          <w:b/>
        </w:rPr>
        <w:t xml:space="preserve">Expatriate Tech Professionals</w:t>
      </w:r>
      <w:r>
        <w:t xml:space="preserve">: International Systems Engineers seeking meaningful work in Africa's largest market with competitive relocation packages.</w:t>
      </w:r>
    </w:p>
    <w:p>
      <w:pPr>
        <w:pStyle w:val="FirstParagraph"/>
      </w:pPr>
      <w:r>
        <w:t xml:space="preserve">Critically, we prioritize candidates who demonstrate cultural intelligence for DR Congo Kinshasa's operational environment – including understanding local power constraints, mobile ecosystem dominance (95% of internet via smartphone), and navigating informal business networks ("wasta"). The Systems Engineer role must solve problems beyond technical specs: enabling reliable systems during 16-hour daily blackouts, securing data across unstable connectivity, and designing for low-bandwidth scenarios.</w:t>
      </w:r>
    </w:p>
    <w:bookmarkEnd w:id="22"/>
    <w:bookmarkStart w:id="23" w:name="marketing-objectives"/>
    <w:p>
      <w:pPr>
        <w:pStyle w:val="Heading2"/>
      </w:pPr>
      <w:r>
        <w:t xml:space="preserve">Marketing Objectives</w:t>
      </w:r>
    </w:p>
    <w:p>
      <w:pPr>
        <w:numPr>
          <w:ilvl w:val="0"/>
          <w:numId w:val="1002"/>
        </w:numPr>
        <w:pStyle w:val="Compact"/>
      </w:pPr>
      <w:r>
        <w:t xml:space="preserve">Recruit 30 qualified Systems Engineers within 18 months for Kinshasa-based projects.</w:t>
      </w:r>
    </w:p>
    <w:p>
      <w:pPr>
        <w:numPr>
          <w:ilvl w:val="0"/>
          <w:numId w:val="1002"/>
        </w:numPr>
        <w:pStyle w:val="Compact"/>
      </w:pPr>
      <w:r>
        <w:t xml:space="preserve">Create brand recognition as DR Congo's most employer-of-choice for tech talent (measured via candidate surveys).</w:t>
      </w:r>
    </w:p>
    <w:p>
      <w:pPr>
        <w:numPr>
          <w:ilvl w:val="0"/>
          <w:numId w:val="1002"/>
        </w:numPr>
        <w:pStyle w:val="Compact"/>
      </w:pPr>
      <w:r>
        <w:t xml:space="preserve">Develop a sustainable local talent pipeline through university partnerships by Year 2.</w:t>
      </w:r>
    </w:p>
    <w:bookmarkEnd w:id="23"/>
    <w:bookmarkStart w:id="24" w:name="X8eb8107f211f18cf63dea47881921ad043a09d6"/>
    <w:p>
      <w:pPr>
        <w:pStyle w:val="Heading2"/>
      </w:pPr>
      <w:r>
        <w:t xml:space="preserve">Strategies and Tactics for DR Congo Kinshasa Market</w:t>
      </w:r>
    </w:p>
    <w:p>
      <w:pPr>
        <w:pStyle w:val="FirstParagraph"/>
      </w:pPr>
      <w:r>
        <w:rPr>
          <w:bCs/>
          <w:b/>
        </w:rPr>
        <w:t xml:space="preserve">Localized Digital Recruitment (50% of Strategy)</w:t>
      </w:r>
      <w:r>
        <w:br/>
      </w:r>
      <w:r>
        <w:t xml:space="preserve">We deploy platform-specific campaigns reflecting Kinshasa's digital habits:</w:t>
      </w:r>
      <w:r>
        <w:t xml:space="preserve"> </w:t>
      </w:r>
      <w:r>
        <w:t xml:space="preserve">• LinkedIn targeted ads with French/English content highlighting "Systems Engineer" impact on local projects (e.g., "How I designed a solar-powered healthcare data system in Gombe district").</w:t>
      </w:r>
      <w:r>
        <w:t xml:space="preserve"> </w:t>
      </w:r>
      <w:r>
        <w:t xml:space="preserve">• SMS recruitment via Zalo and Viber – platforms dominating Kinshasa's mobile landscape – sending job alerts with QR codes to application portals.</w:t>
      </w:r>
      <w:r>
        <w:t xml:space="preserve"> </w:t>
      </w:r>
      <w:r>
        <w:t xml:space="preserve">• Facebook community engagement in groups like "Kinshasa IT Professionals" featuring employee testimonials from current Systems Engineers working here.</w:t>
      </w:r>
    </w:p>
    <w:p>
      <w:pPr>
        <w:pStyle w:val="BodyText"/>
      </w:pPr>
      <w:r>
        <w:rPr>
          <w:bCs/>
          <w:b/>
        </w:rPr>
        <w:t xml:space="preserve">On-Ground Talent Development (30% of Strategy)</w:t>
      </w:r>
      <w:r>
        <w:br/>
      </w:r>
      <w:r>
        <w:t xml:space="preserve">Partnering directly with Kinshasa institutions:</w:t>
      </w:r>
      <w:r>
        <w:t xml:space="preserve"> </w:t>
      </w:r>
      <w:r>
        <w:t xml:space="preserve">• Launch "Systems Engineer Accelerator Program" at Université de Kinshasa, offering scholarships for cloud certification (AWS Cloud Practitioner) in exchange for 12-month employment commitment.</w:t>
      </w:r>
      <w:r>
        <w:t xml:space="preserve"> </w:t>
      </w:r>
      <w:r>
        <w:t xml:space="preserve">• Host quarterly "Tech Dialogues" at Cité de la Science in Kinshasa featuring Systems Engineers discussing real-world DR Congo challenges (e.g., "Building resilient networks during power outages").</w:t>
      </w:r>
    </w:p>
    <w:p>
      <w:pPr>
        <w:pStyle w:val="BodyText"/>
      </w:pPr>
      <w:r>
        <w:rPr>
          <w:bCs/>
          <w:b/>
        </w:rPr>
        <w:t xml:space="preserve">Competitive Value Proposition (20% of Strategy)</w:t>
      </w:r>
      <w:r>
        <w:br/>
      </w:r>
      <w:r>
        <w:t xml:space="preserve">Moving beyond salary, we emphasize unique DR Congo Kinshasa benefits:</w:t>
      </w:r>
      <w:r>
        <w:t xml:space="preserve"> </w:t>
      </w:r>
      <w:r>
        <w:t xml:space="preserve">• "Urban Innovation Stipend" for Systems Engineers developing locally relevant solutions (e.g., $500/month for community tech projects).</w:t>
      </w:r>
      <w:r>
        <w:t xml:space="preserve"> </w:t>
      </w:r>
      <w:r>
        <w:t xml:space="preserve">• Guaranteed local housing and security services – critical considerations in Kinshasa's context.</w:t>
      </w:r>
      <w:r>
        <w:t xml:space="preserve"> </w:t>
      </w:r>
      <w:r>
        <w:t xml:space="preserve">• Career path showcasing progression from Systems Engineer to "Digital Transformation Lead" within DR Congo projects.</w:t>
      </w:r>
    </w:p>
    <w:bookmarkEnd w:id="24"/>
    <w:bookmarkStart w:id="25"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 Area</w:t>
            </w:r>
          </w:p>
        </w:tc>
        <w:tc>
          <w:tcPr/>
          <w:p>
            <w:pPr>
              <w:pStyle w:val="Compact"/>
              <w:jc w:val="left"/>
            </w:pPr>
            <w:r>
              <w:t xml:space="preserve">Allocation (%)</w:t>
            </w:r>
          </w:p>
        </w:tc>
        <w:tc>
          <w:tcPr/>
          <w:p>
            <w:pPr>
              <w:pStyle w:val="Compact"/>
              <w:jc w:val="left"/>
            </w:pPr>
            <w:r>
              <w:t xml:space="preserve">Key Activities</w:t>
            </w:r>
          </w:p>
        </w:tc>
      </w:tr>
      <w:tr>
        <w:tc>
          <w:tcPr/>
          <w:p>
            <w:pPr>
              <w:pStyle w:val="Compact"/>
              <w:jc w:val="left"/>
            </w:pPr>
            <w:r>
              <w:t xml:space="preserve">Digital Recruitment (Social Media, SMS)</w:t>
            </w:r>
          </w:p>
        </w:tc>
        <w:tc>
          <w:tcPr/>
          <w:p>
            <w:pPr>
              <w:pStyle w:val="Compact"/>
              <w:jc w:val="left"/>
            </w:pPr>
            <w:r>
              <w:t xml:space="preserve">40%</w:t>
            </w:r>
          </w:p>
        </w:tc>
        <w:tc>
          <w:tcPr/>
          <w:p>
            <w:pPr>
              <w:pStyle w:val="Compact"/>
              <w:jc w:val="left"/>
            </w:pPr>
            <w:r>
              <w:t xml:space="preserve">Campaigns targeting Kinshasa mobile users, multilingual content creation</w:t>
            </w:r>
          </w:p>
        </w:tc>
      </w:tr>
      <w:tr>
        <w:tc>
          <w:tcPr/>
          <w:p>
            <w:pPr>
              <w:pStyle w:val="Compact"/>
              <w:jc w:val="left"/>
            </w:pPr>
            <w:r>
              <w:t xml:space="preserve">University Partnerships &amp; Training</w:t>
            </w:r>
          </w:p>
        </w:tc>
        <w:tc>
          <w:tcPr/>
          <w:p>
            <w:pPr>
              <w:pStyle w:val="Compact"/>
              <w:jc w:val="left"/>
            </w:pPr>
            <w:r>
              <w:t xml:space="preserve">35%</w:t>
            </w:r>
          </w:p>
        </w:tc>
        <w:tc>
          <w:tcPr/>
          <w:p>
            <w:pPr>
              <w:pStyle w:val="Compact"/>
              <w:jc w:val="left"/>
            </w:pPr>
            <w:r>
              <w:t xml:space="preserve">Scholarships, campus events, curriculum development</w:t>
            </w:r>
          </w:p>
        </w:tc>
      </w:tr>
      <w:tr>
        <w:tc>
          <w:tcPr/>
          <w:p>
            <w:pPr>
              <w:pStyle w:val="Compact"/>
              <w:jc w:val="left"/>
            </w:pPr>
            <w:r>
              <w:t xml:space="preserve">On-Ground Engagement (Events)</w:t>
            </w:r>
          </w:p>
        </w:tc>
        <w:tc>
          <w:tcPr/>
          <w:p>
            <w:pPr>
              <w:pStyle w:val="Compact"/>
              <w:jc w:val="left"/>
            </w:pPr>
            <w:r>
              <w:t xml:space="preserve">15%Tech Dialogues, community meetups in Kinshasa neighborhoods</w:t>
            </w:r>
          </w:p>
        </w:tc>
        <w:tc>
          <w:tcPr/>
          <w:p>
            <w:pPr>
              <w:pStyle w:val="Compact"/>
            </w:pPr>
          </w:p>
        </w:tc>
      </w:tr>
      <w:tr>
        <w:tc>
          <w:tcPr/>
          <w:p>
            <w:pPr>
              <w:pStyle w:val="Compact"/>
              <w:jc w:val="left"/>
            </w:pPr>
            <w:r>
              <w:t xml:space="preserve">Competitive Benefits Package</w:t>
            </w:r>
          </w:p>
        </w:tc>
        <w:tc>
          <w:tcPr/>
          <w:p>
            <w:pPr>
              <w:pStyle w:val="Compact"/>
              <w:jc w:val="left"/>
            </w:pPr>
            <w:r>
              <w:t xml:space="preserve">10%</w:t>
            </w:r>
          </w:p>
        </w:tc>
        <w:tc>
          <w:tcPr/>
          <w:p>
            <w:pPr>
              <w:pStyle w:val="Compact"/>
              <w:jc w:val="left"/>
            </w:pPr>
            <w:r>
              <w:t xml:space="preserve">Housing, security, innovation stipends</w:t>
            </w:r>
          </w:p>
        </w:tc>
      </w:tr>
    </w:tbl>
    <w:bookmarkEnd w:id="25"/>
    <w:bookmarkStart w:id="26" w:name="X92960c180f234419bc41107e05e5a4be7cb6c29"/>
    <w:p>
      <w:pPr>
        <w:pStyle w:val="Heading2"/>
      </w:pPr>
      <w:r>
        <w:t xml:space="preserve">Implementation Timeline for DR Congo Kinshasa Deployment</w:t>
      </w:r>
    </w:p>
    <w:p>
      <w:pPr>
        <w:pStyle w:val="FirstParagraph"/>
      </w:pPr>
      <w:r>
        <w:rPr>
          <w:bCs/>
          <w:b/>
        </w:rPr>
        <w:t xml:space="preserve">Months 1-3: Foundation Building in Kinshasa</w:t>
      </w:r>
      <w:r>
        <w:br/>
      </w:r>
      <w:r>
        <w:t xml:space="preserve">• Partner with Université de Kinshasa for talent pipeline.</w:t>
      </w:r>
      <w:r>
        <w:t xml:space="preserve"> </w:t>
      </w:r>
      <w:r>
        <w:t xml:space="preserve">• Launch SMS campaign to 50,000 registered mobile users in tech fields.</w:t>
      </w:r>
      <w:r>
        <w:t xml:space="preserve"> </w:t>
      </w:r>
      <w:r>
        <w:t xml:space="preserve">• Finalize local HR team recruitment strategy for Systems Engineers.</w:t>
      </w:r>
    </w:p>
    <w:p>
      <w:pPr>
        <w:pStyle w:val="BodyText"/>
      </w:pPr>
      <w:r>
        <w:rPr>
          <w:bCs/>
          <w:b/>
        </w:rPr>
        <w:t xml:space="preserve">Months 4-9: Active Talent Acquisition</w:t>
      </w:r>
      <w:r>
        <w:br/>
      </w:r>
      <w:r>
        <w:t xml:space="preserve">• Host first "Tech Dialogue" in Kinshasa (200+ attendees).</w:t>
      </w:r>
      <w:r>
        <w:t xml:space="preserve"> </w:t>
      </w:r>
      <w:r>
        <w:t xml:space="preserve">• Begin university accelerator program enrollment.</w:t>
      </w:r>
      <w:r>
        <w:t xml:space="preserve"> </w:t>
      </w:r>
      <w:r>
        <w:t xml:space="preserve">• Achieve 15% candidate conversion rate from SMS leads.</w:t>
      </w:r>
    </w:p>
    <w:p>
      <w:pPr>
        <w:pStyle w:val="BodyText"/>
      </w:pPr>
      <w:r>
        <w:rPr>
          <w:bCs/>
          <w:b/>
        </w:rPr>
        <w:t xml:space="preserve">Months 10-18: Sustainable Growth</w:t>
      </w:r>
      <w:r>
        <w:br/>
      </w:r>
      <w:r>
        <w:t xml:space="preserve">• Secure 30 Systems Engineers through integrated pipeline.</w:t>
      </w:r>
      <w:r>
        <w:t xml:space="preserve"> </w:t>
      </w:r>
      <w:r>
        <w:t xml:space="preserve">• Develop internal mentorship program for new Kinshasa-based Systems Engineers.</w:t>
      </w:r>
      <w:r>
        <w:t xml:space="preserve"> </w:t>
      </w:r>
      <w:r>
        <w:t xml:space="preserve">• Publish "Kinshasa Systems Engineering Case Study Report" to attract further talent.</w:t>
      </w:r>
    </w:p>
    <w:bookmarkEnd w:id="26"/>
    <w:bookmarkStart w:id="27" w:name="measurement-and-evaluation"/>
    <w:p>
      <w:pPr>
        <w:pStyle w:val="Heading2"/>
      </w:pPr>
      <w:r>
        <w:t xml:space="preserve">Measurement and Evaluation</w:t>
      </w:r>
    </w:p>
    <w:p>
      <w:pPr>
        <w:pStyle w:val="FirstParagraph"/>
      </w:pPr>
      <w:r>
        <w:t xml:space="preserve">We track success through DR Congo Kinshasa-specific KPIs:</w:t>
      </w:r>
    </w:p>
    <w:p>
      <w:pPr>
        <w:numPr>
          <w:ilvl w:val="0"/>
          <w:numId w:val="1003"/>
        </w:numPr>
        <w:pStyle w:val="Compact"/>
      </w:pPr>
      <w:r>
        <w:rPr>
          <w:bCs/>
          <w:b/>
        </w:rPr>
        <w:t xml:space="preserve">Quality of Hire:</w:t>
      </w:r>
      <w:r>
        <w:t xml:space="preserve"> </w:t>
      </w:r>
      <w:r>
        <w:t xml:space="preserve">85% retention rate for Systems Engineers at 12 months (vs. industry average of 65%).</w:t>
      </w:r>
    </w:p>
    <w:p>
      <w:pPr>
        <w:numPr>
          <w:ilvl w:val="0"/>
          <w:numId w:val="1003"/>
        </w:numPr>
        <w:pStyle w:val="Compact"/>
      </w:pPr>
      <w:r>
        <w:rPr>
          <w:bCs/>
          <w:b/>
        </w:rPr>
        <w:t xml:space="preserve">Local Talent Development:</w:t>
      </w:r>
      <w:r>
        <w:t xml:space="preserve"> </w:t>
      </w:r>
      <w:r>
        <w:t xml:space="preserve">40% of hires from Kinshasa university programs by Year 2.</w:t>
      </w:r>
    </w:p>
    <w:p>
      <w:pPr>
        <w:numPr>
          <w:ilvl w:val="0"/>
          <w:numId w:val="1003"/>
        </w:numPr>
        <w:pStyle w:val="Compact"/>
      </w:pPr>
      <w:r>
        <w:rPr>
          <w:bCs/>
          <w:b/>
        </w:rPr>
        <w:t xml:space="preserve">Cultural Integration:</w:t>
      </w:r>
      <w:r>
        <w:t xml:space="preserve"> </w:t>
      </w:r>
      <w:r>
        <w:t xml:space="preserve">Employee satisfaction score ≥4.0/5 on "working within DR Congo Kinshasa context" (measured quarterly).</w:t>
      </w:r>
    </w:p>
    <w:p>
      <w:pPr>
        <w:numPr>
          <w:ilvl w:val="0"/>
          <w:numId w:val="1003"/>
        </w:numPr>
        <w:pStyle w:val="Compact"/>
      </w:pPr>
      <w:r>
        <w:rPr>
          <w:bCs/>
          <w:b/>
        </w:rPr>
        <w:t xml:space="preserve">Market Recognition:</w:t>
      </w:r>
      <w:r>
        <w:t xml:space="preserve"> </w:t>
      </w:r>
      <w:r>
        <w:t xml:space="preserve">70% of applicants citing "unique DR Congo Kinshasa opportunity" as key motivation.</w:t>
      </w:r>
    </w:p>
    <w:p>
      <w:pPr>
        <w:pStyle w:val="FirstParagraph"/>
      </w:pPr>
      <w:r>
        <w:t xml:space="preserve">This Marketing Plan directly responds to the urgent need for Systems Engineering talent in DR Congo Kinshasa. By designing every tactic around local realities – from SMS recruitment to solar-powered system design challenges – we position ourselves as the employer that understands how to deploy Systems Engineers where they make the greatest impact. The success of this plan will transform how tech talent is attracted and retained across DR Congo Kinshasa, turning a critical skills gap into a sustainable competitive advantage for our organization and Kinshasa's digital future.</w:t>
      </w:r>
    </w:p>
    <w:bookmarkEnd w:id="27"/>
    <w:bookmarkStart w:id="28" w:name="conclusion"/>
    <w:p>
      <w:pPr>
        <w:pStyle w:val="Heading2"/>
      </w:pPr>
      <w:r>
        <w:t xml:space="preserve">Conclusion</w:t>
      </w:r>
    </w:p>
    <w:p>
      <w:pPr>
        <w:pStyle w:val="FirstParagraph"/>
      </w:pPr>
      <w:r>
        <w:t xml:space="preserve">The Systems Engineer role in DR Congo Kinshasa is not merely technical – it's foundational to Kenya's digital sovereignty. This Marketing Plan ensures we don't just fill positions; we build a talent ecosystem where Systems Engineers thrive while solving Kinshasa's unique infrastructure challenges. By embedding our recruitment strategy within the cultural, technological, and economic fabric of DR Congo Kinshasa, this initiative becomes the benchmark for tech talent acquisition in emerging African markets.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Recruitment in DR Congo Kinshasa</dc:title>
  <dc:creator/>
  <dc:language>en</dc:language>
  <cp:keywords/>
  <dcterms:created xsi:type="dcterms:W3CDTF">2026-05-02T02:58:16Z</dcterms:created>
  <dcterms:modified xsi:type="dcterms:W3CDTF">2026-05-02T02:58:16Z</dcterms:modified>
</cp:coreProperties>
</file>

<file path=docProps/custom.xml><?xml version="1.0" encoding="utf-8"?>
<Properties xmlns="http://schemas.openxmlformats.org/officeDocument/2006/custom-properties" xmlns:vt="http://schemas.openxmlformats.org/officeDocument/2006/docPropsVTypes"/>
</file>