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Roles</w:t>
      </w:r>
      <w:r>
        <w:t xml:space="preserve"> </w:t>
      </w:r>
      <w:r>
        <w:t xml:space="preserve">in</w:t>
      </w:r>
      <w:r>
        <w:t xml:space="preserve"> </w:t>
      </w:r>
      <w:r>
        <w:t xml:space="preserve">Italy</w:t>
      </w:r>
      <w:r>
        <w:t xml:space="preserve"> </w:t>
      </w:r>
      <w:r>
        <w:t xml:space="preserve">Milan</w:t>
      </w:r>
    </w:p>
    <w:bookmarkStart w:id="27" w:name="X8c5e2ce694a25e2cbe530af1dfd22328aabd5fa"/>
    <w:p>
      <w:pPr>
        <w:pStyle w:val="Heading1"/>
      </w:pPr>
      <w:r>
        <w:t xml:space="preserve">Strategic Marketing Plan for Attracting Top Systems Engineers in Italy Milan</w:t>
      </w:r>
    </w:p>
    <w:p>
      <w:pPr>
        <w:pStyle w:val="FirstParagraph"/>
      </w:pPr>
      <w:r>
        <w:rPr>
          <w:bCs/>
          <w:b/>
        </w:rPr>
        <w:t xml:space="preserve">Executive Summary:</w:t>
      </w:r>
      <w:r>
        <w:t xml:space="preserve"> </w:t>
      </w:r>
      <w:r>
        <w:t xml:space="preserve">This comprehensive marketing plan outlines a targeted strategy to attract and secure elite</w:t>
      </w:r>
      <w:r>
        <w:t xml:space="preserve"> </w:t>
      </w:r>
      <w:r>
        <w:rPr>
          <w:iCs/>
          <w:i/>
        </w:rPr>
        <w:t xml:space="preserve">Systems Engineer</w:t>
      </w:r>
      <w:r>
        <w:t xml:space="preserve"> </w:t>
      </w:r>
      <w:r>
        <w:t xml:space="preserve">talent for the dynamic technology landscape of</w:t>
      </w:r>
      <w:r>
        <w:t xml:space="preserve"> </w:t>
      </w:r>
      <w:r>
        <w:rPr>
          <w:iCs/>
          <w:i/>
        </w:rPr>
        <w:t xml:space="preserve">Italy Milan</w:t>
      </w:r>
      <w:r>
        <w:t xml:space="preserve">. As Milan solidifies its position as Europe's innovation capital, this plan leverages local market dynamics, cultural nuances, and digital transformation demands to position our organization as the premier destination for Systems Engineers seeking impactful careers. The plan integrates employer branding, digital recruitment tactics, and community engagement specifically designed for the</w:t>
      </w:r>
      <w:r>
        <w:t xml:space="preserve"> </w:t>
      </w:r>
      <w:r>
        <w:rPr>
          <w:iCs/>
          <w:i/>
        </w:rPr>
        <w:t xml:space="preserve">Italy Milan</w:t>
      </w:r>
      <w:r>
        <w:t xml:space="preserve"> </w:t>
      </w:r>
      <w:r>
        <w:t xml:space="preserve">ecosystem.</w:t>
      </w:r>
    </w:p>
    <w:bookmarkStart w:id="20" w:name="Xa1e6e6591864f8f85654858a41401e0e7ccdd3f"/>
    <w:p>
      <w:pPr>
        <w:pStyle w:val="Heading2"/>
      </w:pPr>
      <w:r>
        <w:t xml:space="preserve">I. Market Analysis: The Milan Systems Engineering Landscape</w:t>
      </w:r>
    </w:p>
    <w:p>
      <w:pPr>
        <w:pStyle w:val="FirstParagraph"/>
      </w:pPr>
      <w:r>
        <w:rPr>
          <w:iCs/>
          <w:i/>
        </w:rPr>
        <w:t xml:space="preserve">Italy Milan</w:t>
      </w:r>
      <w:r>
        <w:t xml:space="preserve"> </w:t>
      </w:r>
      <w:r>
        <w:t xml:space="preserve">is experiencing a critical shortage of specialized Systems Engineers, driven by rapid digitalization across finance (Milan's global banking hub), manufacturing (industrial 4.0 adoption), and emerging tech startups. According to recent data from the Italian National Institute of Statistics (ISTAT) and local recruitment firms like Michael Page, demand for Systems Engineers in Milan has surged by 28% year-over-year. Key drivers include GDPR compliance mandates, cloud migration projects (AWS/Azure), IoT implementation in smart manufacturing, and AI integration initiatives.</w:t>
      </w:r>
    </w:p>
    <w:p>
      <w:pPr>
        <w:pStyle w:val="BodyText"/>
      </w:pPr>
      <w:r>
        <w:t xml:space="preserve">Competitors actively poaching talent from Politecnico di Milano and Università degli Studi di Milano, our Marketing Plan must differentiate through a compelling narrative centered on</w:t>
      </w:r>
      <w:r>
        <w:t xml:space="preserve"> </w:t>
      </w:r>
      <w:r>
        <w:rPr>
          <w:iCs/>
          <w:i/>
        </w:rPr>
        <w:t xml:space="preserve">Systems Engineer</w:t>
      </w:r>
      <w:r>
        <w:t xml:space="preserve"> </w:t>
      </w:r>
      <w:r>
        <w:t xml:space="preserve">career progression within Milan's unique economic context. Unlike Rome or Turin, Milan offers unparalleled access to international clients and fintech innovation hubs like the "Milano Innovation District," making it essential to emphasize location-specific advantages in all communication.</w:t>
      </w:r>
    </w:p>
    <w:bookmarkEnd w:id="20"/>
    <w:bookmarkStart w:id="21" w:name="X802e5e4d2a78b90b69e525723c3752b86e07abe"/>
    <w:p>
      <w:pPr>
        <w:pStyle w:val="Heading2"/>
      </w:pPr>
      <w:r>
        <w:t xml:space="preserve">II. Target Audience: Ideal Systems Engineer Profile for Italy Milan</w:t>
      </w:r>
    </w:p>
    <w:p>
      <w:pPr>
        <w:pStyle w:val="FirstParagraph"/>
      </w:pPr>
      <w:r>
        <w:t xml:space="preserve">We target mid-to-senior level</w:t>
      </w:r>
      <w:r>
        <w:t xml:space="preserve"> </w:t>
      </w:r>
      <w:r>
        <w:rPr>
          <w:iCs/>
          <w:i/>
        </w:rPr>
        <w:t xml:space="preserve">Systems Engineer</w:t>
      </w:r>
      <w:r>
        <w:t xml:space="preserve">s (5+ years experience) with expertise in cloud infrastructure (AWS/Azure), network security, and scalable system design. The ideal candidate seeks:</w:t>
      </w:r>
    </w:p>
    <w:p>
      <w:pPr>
        <w:numPr>
          <w:ilvl w:val="0"/>
          <w:numId w:val="1001"/>
        </w:numPr>
        <w:pStyle w:val="Compact"/>
      </w:pPr>
      <w:r>
        <w:t xml:space="preserve">Opportunities to solve complex challenges for multinational clients within Milan's financial/industrial ecosystem.</w:t>
      </w:r>
    </w:p>
    <w:p>
      <w:pPr>
        <w:numPr>
          <w:ilvl w:val="0"/>
          <w:numId w:val="1001"/>
        </w:numPr>
        <w:pStyle w:val="Compact"/>
      </w:pPr>
      <w:r>
        <w:t xml:space="preserve">Professional growth aligned with Italy's National Digital Plan 2030 priorities.</w:t>
      </w:r>
    </w:p>
    <w:p>
      <w:pPr>
        <w:numPr>
          <w:ilvl w:val="0"/>
          <w:numId w:val="1001"/>
        </w:numPr>
        <w:pStyle w:val="Compact"/>
      </w:pPr>
      <w:r>
        <w:t xml:space="preserve">A work environment valuing Italian cultural integration alongside global standards.</w:t>
      </w:r>
    </w:p>
    <w:p>
      <w:pPr>
        <w:pStyle w:val="FirstParagraph"/>
      </w:pPr>
      <w:r>
        <w:t xml:space="preserve">Candidates must possess strong Italian language proficiency (B2+), reflecting Milan's bilingual business environment where technical documentation and client interaction often require local language skills. We prioritize candidates with experience in EU regulatory frameworks (GDPR, NIS2 Directive) – a critical differentiator in the</w:t>
      </w:r>
      <w:r>
        <w:t xml:space="preserve"> </w:t>
      </w:r>
      <w:r>
        <w:rPr>
          <w:iCs/>
          <w:i/>
        </w:rPr>
        <w:t xml:space="preserve">Italy Milan</w:t>
      </w:r>
      <w:r>
        <w:t xml:space="preserve"> </w:t>
      </w:r>
      <w:r>
        <w:t xml:space="preserve">market.</w:t>
      </w:r>
    </w:p>
    <w:bookmarkEnd w:id="21"/>
    <w:bookmarkStart w:id="22" w:name="X8908e954bae7bc18bbb635dbef136a09de75b34"/>
    <w:p>
      <w:pPr>
        <w:pStyle w:val="Heading2"/>
      </w:pPr>
      <w:r>
        <w:t xml:space="preserve">III. Value Proposition: Why Choose Systems Engineering at Our Milan Office?</w:t>
      </w:r>
    </w:p>
    <w:p>
      <w:pPr>
        <w:pStyle w:val="FirstParagraph"/>
      </w:pPr>
      <w:r>
        <w:t xml:space="preserve">This Marketing Plan positions our organization as the strategic partner for Systems Engineers aiming to shape Italy's digital future. Key differentiators include:</w:t>
      </w:r>
    </w:p>
    <w:p>
      <w:pPr>
        <w:numPr>
          <w:ilvl w:val="0"/>
          <w:numId w:val="1002"/>
        </w:numPr>
        <w:pStyle w:val="Compact"/>
      </w:pPr>
      <w:r>
        <w:rPr>
          <w:bCs/>
          <w:b/>
        </w:rPr>
        <w:t xml:space="preserve">Impact in Milan's Innovation Ecosystem:</w:t>
      </w:r>
      <w:r>
        <w:t xml:space="preserve"> </w:t>
      </w:r>
      <w:r>
        <w:t xml:space="preserve">Direct involvement in high-profile projects like Smart City infrastructure and fintech partnerships within the Milan Tech Hub.</w:t>
      </w:r>
    </w:p>
    <w:p>
      <w:pPr>
        <w:numPr>
          <w:ilvl w:val="0"/>
          <w:numId w:val="1002"/>
        </w:numPr>
        <w:pStyle w:val="Compact"/>
      </w:pPr>
      <w:r>
        <w:rPr>
          <w:bCs/>
          <w:b/>
        </w:rPr>
        <w:t xml:space="preserve">Career Acceleration Pathways:</w:t>
      </w:r>
      <w:r>
        <w:t xml:space="preserve"> </w:t>
      </w:r>
      <w:r>
        <w:t xml:space="preserve">Structured mentorship with EU-recognized engineering leaders, coupled with access to Politecnico di Milano executive programs.</w:t>
      </w:r>
    </w:p>
    <w:p>
      <w:pPr>
        <w:numPr>
          <w:ilvl w:val="0"/>
          <w:numId w:val="1002"/>
        </w:numPr>
        <w:pStyle w:val="Compact"/>
      </w:pPr>
      <w:r>
        <w:rPr>
          <w:bCs/>
          <w:b/>
        </w:rPr>
        <w:t xml:space="preserve">Location Advantage:</w:t>
      </w:r>
      <w:r>
        <w:t xml:space="preserve"> </w:t>
      </w:r>
      <w:r>
        <w:t xml:space="preserve">Hybrid work flexibility (3 days office in Milan's Business District) combined with proximity to major tech events like MWC Milan and TechCrunch Disrupt Europe.</w:t>
      </w:r>
    </w:p>
    <w:p>
      <w:pPr>
        <w:pStyle w:val="FirstParagraph"/>
      </w:pPr>
      <w:r>
        <w:t xml:space="preserve">We emphasize that choosing this role means contributing to Milan's economic transformation – a core aspiration for top Systems Engineers seeking purpose-driven careers in</w:t>
      </w:r>
      <w:r>
        <w:t xml:space="preserve"> </w:t>
      </w:r>
      <w:r>
        <w:rPr>
          <w:iCs/>
          <w:i/>
        </w:rPr>
        <w:t xml:space="preserve">Italy Milan</w:t>
      </w:r>
      <w:r>
        <w:t xml:space="preserve">.</w:t>
      </w:r>
    </w:p>
    <w:bookmarkEnd w:id="22"/>
    <w:bookmarkStart w:id="23" w:name="X49926d10a72267f69ea38e70777eb61468a7a54"/>
    <w:p>
      <w:pPr>
        <w:pStyle w:val="Heading2"/>
      </w:pPr>
      <w:r>
        <w:t xml:space="preserve">IV. Marketing Tactics &amp; Channel Strategy (Italy Milan 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Channel/Platform</w:t>
            </w:r>
          </w:p>
        </w:tc>
        <w:tc>
          <w:tcPr/>
          <w:p>
            <w:pPr>
              <w:pStyle w:val="Compact"/>
              <w:jc w:val="left"/>
            </w:pPr>
            <w:r>
              <w:t xml:space="preserve">Milan-Specific Execution</w:t>
            </w:r>
          </w:p>
        </w:tc>
      </w:tr>
      <w:tr>
        <w:tc>
          <w:tcPr/>
          <w:p>
            <w:pPr>
              <w:pStyle w:val="Compact"/>
              <w:jc w:val="left"/>
            </w:pPr>
            <w:r>
              <w:t xml:space="preserve">Employer Brand Storytelling</w:t>
            </w:r>
          </w:p>
        </w:tc>
        <w:tc>
          <w:tcPr/>
          <w:p>
            <w:pPr>
              <w:pStyle w:val="Compact"/>
              <w:jc w:val="left"/>
            </w:pPr>
            <w:r>
              <w:t xml:space="preserve">LinkedIn, Milan Tech Blogs (e.g., Milan Innovates)</w:t>
            </w:r>
          </w:p>
        </w:tc>
        <w:tc>
          <w:tcPr/>
          <w:p>
            <w:pPr>
              <w:pStyle w:val="Compact"/>
              <w:jc w:val="left"/>
            </w:pPr>
            <w:r>
              <w:t xml:space="preserve">Candid videos featuring current Systems Engineers discussing project work in Milan offices, highlighting local impact (e.g., "How I designed cloud infrastructure for a FinTech startup at the Milan Innovation District").</w:t>
            </w:r>
          </w:p>
        </w:tc>
      </w:tr>
      <w:tr>
        <w:tc>
          <w:tcPr/>
          <w:p>
            <w:pPr>
              <w:pStyle w:val="Compact"/>
              <w:jc w:val="left"/>
            </w:pPr>
            <w:r>
              <w:t xml:space="preserve">Talent Partnerships</w:t>
            </w:r>
          </w:p>
        </w:tc>
        <w:tc>
          <w:tcPr/>
          <w:p>
            <w:pPr>
              <w:pStyle w:val="Compact"/>
              <w:jc w:val="left"/>
            </w:pPr>
            <w:r>
              <w:t xml:space="preserve">Politecnico di Milano, PoliMi Careers Office</w:t>
            </w:r>
          </w:p>
        </w:tc>
        <w:tc>
          <w:tcPr/>
          <w:p>
            <w:pPr>
              <w:pStyle w:val="Compact"/>
              <w:jc w:val="left"/>
            </w:pPr>
            <w:r>
              <w:t xml:space="preserve">Co-hosted workshops on "Cloud Migration in Italian Enterprises" with faculty; exclusive internship programs for MSc Systems Engineering students.</w:t>
            </w:r>
          </w:p>
        </w:tc>
      </w:tr>
      <w:tr>
        <w:tc>
          <w:tcPr/>
          <w:p>
            <w:pPr>
              <w:pStyle w:val="Compact"/>
              <w:jc w:val="left"/>
            </w:pPr>
            <w:r>
              <w:t xml:space="preserve">Digital Recruitment Campaign</w:t>
            </w:r>
          </w:p>
        </w:tc>
        <w:tc>
          <w:tcPr/>
          <w:p>
            <w:pPr>
              <w:pStyle w:val="Compact"/>
              <w:jc w:val="left"/>
            </w:pPr>
            <w:r>
              <w:t xml:space="preserve">Google Ads (Geo-targeted to Milan), local job boards (Indeed IT, InfoJobs)</w:t>
            </w:r>
          </w:p>
        </w:tc>
        <w:tc>
          <w:tcPr/>
          <w:p>
            <w:pPr>
              <w:pStyle w:val="Compact"/>
              <w:jc w:val="left"/>
            </w:pPr>
            <w:r>
              <w:t xml:space="preserve">Ads using localized keywords: "Systems Engineer Milan," "Cloud Jobs Italy," "Engineering Roles Milano." Content emphasizes GDPR compliance experience – a top priority in local hiring.</w:t>
            </w:r>
          </w:p>
        </w:tc>
      </w:tr>
      <w:tr>
        <w:tc>
          <w:tcPr/>
          <w:p>
            <w:pPr>
              <w:pStyle w:val="Compact"/>
              <w:jc w:val="left"/>
            </w:pPr>
            <w:r>
              <w:t xml:space="preserve">Community Engagement</w:t>
            </w:r>
          </w:p>
        </w:tc>
        <w:tc>
          <w:tcPr/>
          <w:p>
            <w:pPr>
              <w:pStyle w:val="Compact"/>
              <w:jc w:val="left"/>
            </w:pPr>
            <w:r>
              <w:t xml:space="preserve">Networking Events (e.g., Milan Tech Meetups, AWS User Groups)</w:t>
            </w:r>
          </w:p>
        </w:tc>
        <w:tc>
          <w:tcPr/>
          <w:p>
            <w:pPr>
              <w:pStyle w:val="Compact"/>
              <w:jc w:val="left"/>
            </w:pPr>
            <w:r>
              <w:t xml:space="preserve">Host monthly "Systems Engineering Roundtables" at our Milan office, featuring case studies from Milan-based clients (e.g., automotive sector digitalization).</w:t>
            </w:r>
          </w:p>
        </w:tc>
      </w:tr>
    </w:tbl>
    <w:bookmarkEnd w:id="23"/>
    <w:bookmarkStart w:id="24" w:name="v.-measurement-kpis"/>
    <w:p>
      <w:pPr>
        <w:pStyle w:val="Heading2"/>
      </w:pPr>
      <w:r>
        <w:t xml:space="preserve">V. Measurement &amp; KPIs</w:t>
      </w:r>
    </w:p>
    <w:p>
      <w:pPr>
        <w:pStyle w:val="FirstParagraph"/>
      </w:pPr>
      <w:r>
        <w:t xml:space="preserve">Success will be tracked through metrics directly tied to the</w:t>
      </w:r>
      <w:r>
        <w:t xml:space="preserve"> </w:t>
      </w:r>
      <w:r>
        <w:rPr>
          <w:iCs/>
          <w:i/>
        </w:rPr>
        <w:t xml:space="preserve">Marketing Plan</w:t>
      </w:r>
      <w:r>
        <w:t xml:space="preserve">'s objectives for the Milan market:</w:t>
      </w:r>
    </w:p>
    <w:p>
      <w:pPr>
        <w:numPr>
          <w:ilvl w:val="0"/>
          <w:numId w:val="1003"/>
        </w:numPr>
        <w:pStyle w:val="Compact"/>
      </w:pPr>
      <w:r>
        <w:rPr>
          <w:bCs/>
          <w:b/>
        </w:rPr>
        <w:t xml:space="preserve">Talent Pipeline Growth:</w:t>
      </w:r>
      <w:r>
        <w:t xml:space="preserve"> </w:t>
      </w:r>
      <w:r>
        <w:t xml:space="preserve">40% increase in qualified Systems Engineer applications from Milan metro area within 6 months.</w:t>
      </w:r>
    </w:p>
    <w:p>
      <w:pPr>
        <w:numPr>
          <w:ilvl w:val="0"/>
          <w:numId w:val="1003"/>
        </w:numPr>
        <w:pStyle w:val="Compact"/>
      </w:pPr>
      <w:r>
        <w:rPr>
          <w:bCs/>
          <w:b/>
        </w:rPr>
        <w:t xml:space="preserve">Quality of Hires:</w:t>
      </w:r>
      <w:r>
        <w:t xml:space="preserve"> </w:t>
      </w:r>
      <w:r>
        <w:t xml:space="preserve">90% retention rate for newly hired Systems Engineers after 12 months (vs. industry average of 75%).</w:t>
      </w:r>
    </w:p>
    <w:p>
      <w:pPr>
        <w:numPr>
          <w:ilvl w:val="0"/>
          <w:numId w:val="1003"/>
        </w:numPr>
        <w:pStyle w:val="Compact"/>
      </w:pPr>
      <w:r>
        <w:rPr>
          <w:bCs/>
          <w:b/>
        </w:rPr>
        <w:t xml:space="preserve">Employer Brand Perception:</w:t>
      </w:r>
      <w:r>
        <w:t xml:space="preserve"> </w:t>
      </w:r>
      <w:r>
        <w:t xml:space="preserve">+25% positive mentions in Milan tech community surveys regarding our company as a Systems Engineering employer.</w:t>
      </w:r>
    </w:p>
    <w:p>
      <w:pPr>
        <w:numPr>
          <w:ilvl w:val="0"/>
          <w:numId w:val="1003"/>
        </w:numPr>
        <w:pStyle w:val="Compact"/>
      </w:pPr>
      <w:r>
        <w:rPr>
          <w:bCs/>
          <w:b/>
        </w:rPr>
        <w:t xml:space="preserve">Local Market Share:</w:t>
      </w:r>
      <w:r>
        <w:t xml:space="preserve"> </w:t>
      </w:r>
      <w:r>
        <w:t xml:space="preserve">Capture 30% of top-tier Systems Engineer candidates from Politecnico di Milano's engineering programs by Year 2.</w:t>
      </w:r>
    </w:p>
    <w:bookmarkEnd w:id="24"/>
    <w:bookmarkStart w:id="25" w:name="vi.-timeline-milan-specific-milestones"/>
    <w:p>
      <w:pPr>
        <w:pStyle w:val="Heading2"/>
      </w:pPr>
      <w:r>
        <w:t xml:space="preserve">VI. Timeline &amp; Milan-Specific Milestones</w:t>
      </w:r>
    </w:p>
    <w:p>
      <w:pPr>
        <w:pStyle w:val="FirstParagraph"/>
      </w:pPr>
      <w:r>
        <w:rPr>
          <w:bCs/>
          <w:b/>
        </w:rPr>
        <w:t xml:space="preserve">Q1 2024:</w:t>
      </w:r>
      <w:r>
        <w:t xml:space="preserve"> </w:t>
      </w:r>
      <w:r>
        <w:t xml:space="preserve">Launch localized LinkedIn campaign with Milan-focused content; secure partnerships with Politecnico di Milano's engineering school.</w:t>
      </w:r>
    </w:p>
    <w:p>
      <w:pPr>
        <w:pStyle w:val="BodyText"/>
      </w:pPr>
      <w:r>
        <w:rPr>
          <w:bCs/>
          <w:b/>
        </w:rPr>
        <w:t xml:space="preserve">Q3 2024:</w:t>
      </w:r>
      <w:r>
        <w:t xml:space="preserve"> </w:t>
      </w:r>
      <w:r>
        <w:t xml:space="preserve">Host inaugural Milan Systems Engineering Summit at our office, attracting 150+ local professionals; initiate graduate internship program.</w:t>
      </w:r>
    </w:p>
    <w:p>
      <w:pPr>
        <w:pStyle w:val="BodyText"/>
      </w:pPr>
      <w:r>
        <w:rPr>
          <w:bCs/>
          <w:b/>
        </w:rPr>
        <w:t xml:space="preserve">H1 2025:</w:t>
      </w:r>
      <w:r>
        <w:t xml:space="preserve"> </w:t>
      </w:r>
      <w:r>
        <w:t xml:space="preserve">Achieve target of 5 Systems Engineers hired from within Milan metro area; publish case study on "Digital Transformation Impact in Milan Manufacturing" to showcase local project success.</w:t>
      </w:r>
    </w:p>
    <w:bookmarkEnd w:id="25"/>
    <w:bookmarkStart w:id="26" w:name="Xb18330a3fe918f4c75777f09d27cfaafe0947ee"/>
    <w:p>
      <w:pPr>
        <w:pStyle w:val="Heading2"/>
      </w:pPr>
      <w:r>
        <w:t xml:space="preserve">VII. Conclusion: The Future of Systems Engineering in Italy Milan</w:t>
      </w:r>
    </w:p>
    <w:p>
      <w:pPr>
        <w:pStyle w:val="FirstParagraph"/>
      </w:pPr>
      <w:r>
        <w:t xml:space="preserve">This Marketing Plan is not merely a recruitment strategy – it's a strategic investment in Milan's technological future. By centering every initiative around the unique needs and aspirations of</w:t>
      </w:r>
      <w:r>
        <w:t xml:space="preserve"> </w:t>
      </w:r>
      <w:r>
        <w:rPr>
          <w:iCs/>
          <w:i/>
        </w:rPr>
        <w:t xml:space="preserve">Systems Engineer</w:t>
      </w:r>
      <w:r>
        <w:t xml:space="preserve"> </w:t>
      </w:r>
      <w:r>
        <w:t xml:space="preserve">talent within the</w:t>
      </w:r>
      <w:r>
        <w:t xml:space="preserve"> </w:t>
      </w:r>
      <w:r>
        <w:rPr>
          <w:iCs/>
          <w:i/>
        </w:rPr>
        <w:t xml:space="preserve">Italy Milan</w:t>
      </w:r>
      <w:r>
        <w:t xml:space="preserve"> </w:t>
      </w:r>
      <w:r>
        <w:t xml:space="preserve">context, we position our organization as the undisputed leader for engineering excellence in one of Europe's most dynamic innovation centers. The plan ensures that every communication, tactic, and partnership directly addresses why Milan is the optimal location to build a Systems Engineering career – driving both immediate recruitment success and long-term talent ecosystem leadership. As Milan continues to reshape Italy's digital landscape, this plan positions us at the forefront of attracting the engineers who will define its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Roles in Italy Milan</dc:title>
  <dc:creator/>
  <dc:language>en</dc:language>
  <cp:keywords/>
  <dcterms:created xsi:type="dcterms:W3CDTF">2026-07-20T21:53:42Z</dcterms:created>
  <dcterms:modified xsi:type="dcterms:W3CDTF">2026-07-20T21:53:42Z</dcterms:modified>
</cp:coreProperties>
</file>

<file path=docProps/custom.xml><?xml version="1.0" encoding="utf-8"?>
<Properties xmlns="http://schemas.openxmlformats.org/officeDocument/2006/custom-properties" xmlns:vt="http://schemas.openxmlformats.org/officeDocument/2006/docPropsVTypes"/>
</file>