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Harare</w:t>
      </w:r>
      <w:r>
        <w:t xml:space="preserve"> </w:t>
      </w:r>
      <w:r>
        <w:t xml:space="preserve">Veterinary</w:t>
      </w:r>
      <w:r>
        <w:t xml:space="preserve"> </w:t>
      </w:r>
      <w:r>
        <w:t xml:space="preserve">Practice</w:t>
      </w:r>
    </w:p>
    <w:bookmarkStart w:id="32" w:name="Xdc16b202797ffa53691cdc3c6c21d3bd42c4836"/>
    <w:p>
      <w:pPr>
        <w:pStyle w:val="Heading1"/>
      </w:pPr>
      <w:r>
        <w:t xml:space="preserve">Comprehensive Marketing Plan for Urban Veterinarian Services in Zimbabwe Harare</w:t>
      </w:r>
    </w:p>
    <w:bookmarkStart w:id="20" w:name="executive-summary"/>
    <w:p>
      <w:pPr>
        <w:pStyle w:val="Heading2"/>
      </w:pPr>
      <w:r>
        <w:t xml:space="preserve">Executive Summary</w:t>
      </w:r>
    </w:p>
    <w:p>
      <w:pPr>
        <w:pStyle w:val="FirstParagraph"/>
      </w:pPr>
      <w:r>
        <w:t xml:space="preserve">This Marketing Plan outlines a targeted strategy to establish and grow "Harare Paws &amp; Claws Veterinary Clinic," a premier veterinary practice serving the rapidly urbanizing population of Zimbabwe Harare. With pet ownership surging in Harare due to rising disposable incomes and growing human-animal bond culture, our clinic will position itself as the most accessible, compassionate, and technologically advanced veterinarian service in the city. This Marketing Plan addresses critical market gaps through localized engagement strategies while prioritizing community trust—a vital element for success in Zimbabwe Harare's unique socio-economic landscape.</w:t>
      </w:r>
    </w:p>
    <w:bookmarkEnd w:id="20"/>
    <w:bookmarkStart w:id="21" w:name="market-analysis-zimbabwe-harare-context"/>
    <w:p>
      <w:pPr>
        <w:pStyle w:val="Heading2"/>
      </w:pPr>
      <w:r>
        <w:t xml:space="preserve">Market Analysis: Zimbabwe Harare Context</w:t>
      </w:r>
    </w:p>
    <w:p>
      <w:pPr>
        <w:pStyle w:val="FirstParagraph"/>
      </w:pPr>
      <w:r>
        <w:t xml:space="preserve">Zimbabwe Harare presents a dynamic yet challenging veterinary market. Our research identifies three key opportunities:</w:t>
      </w:r>
    </w:p>
    <w:p>
      <w:pPr>
        <w:numPr>
          <w:ilvl w:val="0"/>
          <w:numId w:val="1001"/>
        </w:numPr>
        <w:pStyle w:val="Compact"/>
      </w:pPr>
      <w:r>
        <w:rPr>
          <w:bCs/>
          <w:b/>
        </w:rPr>
        <w:t xml:space="preserve">Urbanization Surge:</w:t>
      </w:r>
      <w:r>
        <w:t xml:space="preserve"> </w:t>
      </w:r>
      <w:r>
        <w:t xml:space="preserve">Over 65% of Harare's population now lives in formal suburbs with rising pet ownership (especially dogs/cats), driven by middle-class growth and shifting cultural attitudes toward companion animals.</w:t>
      </w:r>
    </w:p>
    <w:p>
      <w:pPr>
        <w:numPr>
          <w:ilvl w:val="0"/>
          <w:numId w:val="1001"/>
        </w:numPr>
        <w:pStyle w:val="Compact"/>
      </w:pPr>
      <w:r>
        <w:rPr>
          <w:bCs/>
          <w:b/>
        </w:rPr>
        <w:t xml:space="preserve">Service Gap:</w:t>
      </w:r>
      <w:r>
        <w:t xml:space="preserve"> </w:t>
      </w:r>
      <w:r>
        <w:t xml:space="preserve">Existing clinics struggle with outdated facilities, long wait times, and limited mobile services—creating demand for a modern veterinarian practice offering 24/7 emergency care and home visits.</w:t>
      </w:r>
    </w:p>
    <w:p>
      <w:pPr>
        <w:numPr>
          <w:ilvl w:val="0"/>
          <w:numId w:val="1001"/>
        </w:numPr>
        <w:pStyle w:val="Compact"/>
      </w:pPr>
      <w:r>
        <w:rPr>
          <w:bCs/>
          <w:b/>
        </w:rPr>
        <w:t xml:space="preserve">Cultural Nuance:</w:t>
      </w:r>
      <w:r>
        <w:t xml:space="preserve"> </w:t>
      </w:r>
      <w:r>
        <w:t xml:space="preserve">In Zimbabwe Harare, veterinary care is often perceived as "luxury" rather than essential. Our Marketing Plan addresses this through community education campaigns emphasizing pet health as integral to family well-being.</w:t>
      </w:r>
    </w:p>
    <w:bookmarkEnd w:id="21"/>
    <w:bookmarkStart w:id="22" w:name="target-audience-segmentation"/>
    <w:p>
      <w:pPr>
        <w:pStyle w:val="Heading2"/>
      </w:pPr>
      <w:r>
        <w:t xml:space="preserve">Target Audience Segmentation</w:t>
      </w:r>
    </w:p>
    <w:p>
      <w:pPr>
        <w:pStyle w:val="FirstParagraph"/>
      </w:pPr>
      <w:r>
        <w:t xml:space="preserve">We prioritize three core segments in Zimbabwe Harare:</w:t>
      </w:r>
    </w:p>
    <w:p>
      <w:pPr>
        <w:numPr>
          <w:ilvl w:val="0"/>
          <w:numId w:val="1002"/>
        </w:numPr>
        <w:pStyle w:val="Compact"/>
      </w:pPr>
      <w:r>
        <w:rPr>
          <w:bCs/>
          <w:b/>
        </w:rPr>
        <w:t xml:space="preserve">Urban Professionals (30-45 years):</w:t>
      </w:r>
      <w:r>
        <w:t xml:space="preserve"> </w:t>
      </w:r>
      <w:r>
        <w:t xml:space="preserve">Office workers in Borrowdale, Avondale, and Queens. They value convenience (online booking), preventative care packages, and telemedicine consultations. This segment represents 42% of potential clients.</w:t>
      </w:r>
    </w:p>
    <w:p>
      <w:pPr>
        <w:numPr>
          <w:ilvl w:val="0"/>
          <w:numId w:val="1002"/>
        </w:numPr>
        <w:pStyle w:val="Compact"/>
      </w:pPr>
      <w:r>
        <w:rPr>
          <w:bCs/>
          <w:b/>
        </w:rPr>
        <w:t xml:space="preserve">Suburban Families:</w:t>
      </w:r>
      <w:r>
        <w:t xml:space="preserve"> </w:t>
      </w:r>
      <w:r>
        <w:t xml:space="preserve">Residents in Chisipite and Mount Pleasant with children. They seek affordable vaccinations, parasite control, and educational workshops for kids on animal welfare.</w:t>
      </w:r>
    </w:p>
    <w:p>
      <w:pPr>
        <w:numPr>
          <w:ilvl w:val="0"/>
          <w:numId w:val="1002"/>
        </w:numPr>
        <w:pStyle w:val="Compact"/>
      </w:pPr>
      <w:r>
        <w:rPr>
          <w:bCs/>
          <w:b/>
        </w:rPr>
        <w:t xml:space="preserve">Rural-Affiliated Urban Dwellers:</w:t>
      </w:r>
      <w:r>
        <w:t xml:space="preserve"> </w:t>
      </w:r>
      <w:r>
        <w:t xml:space="preserve">Commuters from suburbs like Epworth who bring livestock (goats/chickens) into Harare. Our clinic will offer integrated livestock-pet care services—a unique differentiator in Zimbabwe Harare.</w:t>
      </w:r>
    </w:p>
    <w:bookmarkEnd w:id="22"/>
    <w:bookmarkStart w:id="23" w:name="marketing-objectives-12-month-horizon"/>
    <w:p>
      <w:pPr>
        <w:pStyle w:val="Heading2"/>
      </w:pPr>
      <w:r>
        <w:t xml:space="preserve">Marketing Objectives (12-Month Horizon)</w:t>
      </w:r>
    </w:p>
    <w:p>
      <w:pPr>
        <w:pStyle w:val="FirstParagraph"/>
      </w:pPr>
      <w:r>
        <w:t xml:space="preserve">Our SMART objectives for the Zimbabwe Harare market include:</w:t>
      </w:r>
    </w:p>
    <w:p>
      <w:pPr>
        <w:numPr>
          <w:ilvl w:val="0"/>
          <w:numId w:val="1003"/>
        </w:numPr>
        <w:pStyle w:val="Compact"/>
      </w:pPr>
      <w:r>
        <w:t xml:space="preserve">Achieve 35% brand recognition among urban households in Harare within 18 months.</w:t>
      </w:r>
    </w:p>
    <w:p>
      <w:pPr>
        <w:numPr>
          <w:ilvl w:val="0"/>
          <w:numId w:val="1003"/>
        </w:numPr>
        <w:pStyle w:val="Compact"/>
      </w:pPr>
      <w:r>
        <w:t xml:space="preserve">Grow client base by 60% through targeted outreach (from initial 120 to 192 new monthly patients).</w:t>
      </w:r>
    </w:p>
    <w:p>
      <w:pPr>
        <w:numPr>
          <w:ilvl w:val="0"/>
          <w:numId w:val="1003"/>
        </w:numPr>
        <w:pStyle w:val="Compact"/>
      </w:pPr>
      <w:r>
        <w:t xml:space="preserve">Secure partnerships with 15+ local businesses (pet stores, groomers) for cross-promotions.</w:t>
      </w:r>
    </w:p>
    <w:p>
      <w:pPr>
        <w:numPr>
          <w:ilvl w:val="0"/>
          <w:numId w:val="1003"/>
        </w:numPr>
        <w:pStyle w:val="Compact"/>
      </w:pPr>
      <w:r>
        <w:t xml:space="preserve">Attain a customer satisfaction score of ≥9.2/10 via post-visit digital surveys.</w:t>
      </w:r>
    </w:p>
    <w:bookmarkEnd w:id="23"/>
    <w:bookmarkStart w:id="27" w:name="core-marketing-strategies"/>
    <w:p>
      <w:pPr>
        <w:pStyle w:val="Heading2"/>
      </w:pPr>
      <w:r>
        <w:t xml:space="preserve">Core Marketing Strategies</w:t>
      </w:r>
    </w:p>
    <w:bookmarkStart w:id="24" w:name="X44690abe17b16ab96512fa09789639589f5e711"/>
    <w:p>
      <w:pPr>
        <w:pStyle w:val="Heading3"/>
      </w:pPr>
      <w:r>
        <w:t xml:space="preserve">1. Hyper-Local Digital Engagement (Zimbabwe Harare Focus)</w:t>
      </w:r>
    </w:p>
    <w:p>
      <w:pPr>
        <w:pStyle w:val="FirstParagraph"/>
      </w:pPr>
      <w:r>
        <w:t xml:space="preserve">We leverage Zimbabwe's mobile-first culture through:</w:t>
      </w:r>
    </w:p>
    <w:p>
      <w:pPr>
        <w:numPr>
          <w:ilvl w:val="0"/>
          <w:numId w:val="1004"/>
        </w:numPr>
        <w:pStyle w:val="Compact"/>
      </w:pPr>
      <w:r>
        <w:rPr>
          <w:bCs/>
          <w:b/>
        </w:rPr>
        <w:t xml:space="preserve">ZLICOM-Optimized SMS Campaigns:</w:t>
      </w:r>
      <w:r>
        <w:t xml:space="preserve"> </w:t>
      </w:r>
      <w:r>
        <w:t xml:space="preserve">Send vaccination reminders in Shona/Ndebele via affordable ZLICOM services, a critical channel for Harare residents without smartphones.</w:t>
      </w:r>
    </w:p>
    <w:p>
      <w:pPr>
        <w:numPr>
          <w:ilvl w:val="0"/>
          <w:numId w:val="1004"/>
        </w:numPr>
        <w:pStyle w:val="Compact"/>
      </w:pPr>
      <w:r>
        <w:rPr>
          <w:bCs/>
          <w:b/>
        </w:rPr>
        <w:t xml:space="preserve">Facebook/WhatsApp Community Hubs:</w:t>
      </w:r>
      <w:r>
        <w:t xml:space="preserve"> </w:t>
      </w:r>
      <w:r>
        <w:t xml:space="preserve">Create "Harare Pet Parents" groups offering free advice (e.g., "Managing Parvovirus Outbreaks in Harare Summer") with clinic veterinarians moderating weekly.</w:t>
      </w:r>
    </w:p>
    <w:p>
      <w:pPr>
        <w:numPr>
          <w:ilvl w:val="0"/>
          <w:numId w:val="1004"/>
        </w:numPr>
        <w:pStyle w:val="Compact"/>
      </w:pPr>
      <w:r>
        <w:rPr>
          <w:bCs/>
          <w:b/>
        </w:rPr>
        <w:t xml:space="preserve">Geo-Targeted Google Ads:</w:t>
      </w:r>
      <w:r>
        <w:t xml:space="preserve"> </w:t>
      </w:r>
      <w:r>
        <w:t xml:space="preserve">Target keywords like "24/7 veterinarian Harare" and "affordable pet clinic near me" to capture high-intent searches.</w:t>
      </w:r>
    </w:p>
    <w:bookmarkEnd w:id="24"/>
    <w:bookmarkStart w:id="25" w:name="community-trust-building"/>
    <w:p>
      <w:pPr>
        <w:pStyle w:val="Heading3"/>
      </w:pPr>
      <w:r>
        <w:t xml:space="preserve">2. Community Trust Building</w:t>
      </w:r>
    </w:p>
    <w:p>
      <w:pPr>
        <w:pStyle w:val="FirstParagraph"/>
      </w:pPr>
      <w:r>
        <w:t xml:space="preserve">In Zimbabwe Harare, trust is built through face-to-face interaction:</w:t>
      </w:r>
    </w:p>
    <w:p>
      <w:pPr>
        <w:numPr>
          <w:ilvl w:val="0"/>
          <w:numId w:val="1005"/>
        </w:numPr>
        <w:pStyle w:val="Compact"/>
      </w:pPr>
      <w:r>
        <w:rPr>
          <w:bCs/>
          <w:b/>
        </w:rPr>
        <w:t xml:space="preserve">Free Monthly "Pet Health Days":</w:t>
      </w:r>
      <w:r>
        <w:t xml:space="preserve"> </w:t>
      </w:r>
      <w:r>
        <w:t xml:space="preserve">Host vaccination drives at Harare's central locations (e.g., Mbare Musika) with free deworming kits. Partner with local chiefs for community endorsement.</w:t>
      </w:r>
    </w:p>
    <w:p>
      <w:pPr>
        <w:numPr>
          <w:ilvl w:val="0"/>
          <w:numId w:val="1005"/>
        </w:numPr>
        <w:pStyle w:val="Compact"/>
      </w:pPr>
      <w:r>
        <w:rPr>
          <w:bCs/>
          <w:b/>
        </w:rPr>
        <w:t xml:space="preserve">School Outreach Program:</w:t>
      </w:r>
      <w:r>
        <w:t xml:space="preserve"> </w:t>
      </w:r>
      <w:r>
        <w:t xml:space="preserve">Develop a "Healthy Pets, Happy Homes" curriculum for Harare primary schools, delivered by our veterinarian staff to instill lifelong pet care habits.</w:t>
      </w:r>
    </w:p>
    <w:p>
      <w:pPr>
        <w:numPr>
          <w:ilvl w:val="0"/>
          <w:numId w:val="1005"/>
        </w:numPr>
        <w:pStyle w:val="Compact"/>
      </w:pPr>
      <w:r>
        <w:rPr>
          <w:bCs/>
          <w:b/>
        </w:rPr>
        <w:t xml:space="preserve">Collaboration with Local Media:</w:t>
      </w:r>
      <w:r>
        <w:t xml:space="preserve"> </w:t>
      </w:r>
      <w:r>
        <w:t xml:space="preserve">Sponsor radio segments on ZBC (Zimbabwe Broadcasting Corporation) discussing seasonal health threats in Harare (e.g., "Flea Season in Urban Harare").</w:t>
      </w:r>
    </w:p>
    <w:bookmarkEnd w:id="25"/>
    <w:bookmarkStart w:id="26" w:name="service-differentiation"/>
    <w:p>
      <w:pPr>
        <w:pStyle w:val="Heading3"/>
      </w:pPr>
      <w:r>
        <w:t xml:space="preserve">3. Service Differentiation</w:t>
      </w:r>
    </w:p>
    <w:p>
      <w:pPr>
        <w:pStyle w:val="FirstParagraph"/>
      </w:pPr>
      <w:r>
        <w:t xml:space="preserve">To stand out from competitors, we implement:</w:t>
      </w:r>
    </w:p>
    <w:p>
      <w:pPr>
        <w:numPr>
          <w:ilvl w:val="0"/>
          <w:numId w:val="1006"/>
        </w:numPr>
        <w:pStyle w:val="Compact"/>
      </w:pPr>
      <w:r>
        <w:rPr>
          <w:bCs/>
          <w:b/>
        </w:rPr>
        <w:t xml:space="preserve">Mobile Veterinary Units:</w:t>
      </w:r>
      <w:r>
        <w:t xml:space="preserve"> </w:t>
      </w:r>
      <w:r>
        <w:t xml:space="preserve">Deploy a van for home visits across Harare suburbs (e.g., Highfield, Glen View), charging minimal fees during peak hours to overcome transportation barriers.</w:t>
      </w:r>
    </w:p>
    <w:p>
      <w:pPr>
        <w:numPr>
          <w:ilvl w:val="0"/>
          <w:numId w:val="1006"/>
        </w:numPr>
        <w:pStyle w:val="Compact"/>
      </w:pPr>
      <w:r>
        <w:rPr>
          <w:bCs/>
          <w:b/>
        </w:rPr>
        <w:t xml:space="preserve">Livestock-Pet Integration:</w:t>
      </w:r>
      <w:r>
        <w:t xml:space="preserve"> </w:t>
      </w:r>
      <w:r>
        <w:t xml:space="preserve">Offer combined consultations for urban residents who keep small livestock—addressing an unmet need in Zimbabwe Harare's mixed-use neighborhoods.</w:t>
      </w:r>
    </w:p>
    <w:p>
      <w:pPr>
        <w:numPr>
          <w:ilvl w:val="0"/>
          <w:numId w:val="1006"/>
        </w:numPr>
        <w:pStyle w:val="Compact"/>
      </w:pPr>
      <w:r>
        <w:rPr>
          <w:bCs/>
          <w:b/>
        </w:rPr>
        <w:t xml:space="preserve">Transparent Pricing Portal:</w:t>
      </w:r>
      <w:r>
        <w:t xml:space="preserve"> </w:t>
      </w:r>
      <w:r>
        <w:t xml:space="preserve">Publish all service costs online (e.g., "Vaccination: ZWL 120") to eliminate distrust around veterinary pricing in the region.</w:t>
      </w:r>
    </w:p>
    <w:bookmarkEnd w:id="26"/>
    <w:bookmarkEnd w:id="27"/>
    <w:bookmarkStart w:id="28" w:name="budget-allocation"/>
    <w:p>
      <w:pPr>
        <w:pStyle w:val="Heading2"/>
      </w:pPr>
      <w:r>
        <w:t xml:space="preserve">Budget Allocation</w:t>
      </w:r>
    </w:p>
    <w:p>
      <w:pPr>
        <w:pStyle w:val="FirstParagraph"/>
      </w:pPr>
      <w:r>
        <w:t xml:space="preserve">Total marketing budget: $8,500 USD (allocated as follows for Zimbabwe Harare operations):</w:t>
      </w:r>
    </w:p>
    <w:p>
      <w:pPr>
        <w:pStyle w:val="BodyText"/>
      </w:pPr>
      <w:r>
        <w:t xml:space="preserve">Strategy</w:t>
      </w:r>
    </w:p>
    <w:p>
      <w:pPr>
        <w:pStyle w:val="BodyText"/>
      </w:pPr>
      <w:r>
        <w:t xml:space="preserve">Allocation</w:t>
      </w:r>
    </w:p>
    <w:p>
      <w:pPr>
        <w:pStyle w:val="BodyText"/>
      </w:pPr>
      <w:r>
        <w:t xml:space="preserve">Purpose</w:t>
      </w:r>
    </w:p>
    <w:p>
      <w:pPr>
        <w:pStyle w:val="BodyText"/>
      </w:pPr>
      <w:r>
        <w:t xml:space="preserve">Digital Advertising (Google/Facebook)</w:t>
      </w:r>
    </w:p>
    <w:p>
      <w:pPr>
        <w:pStyle w:val="BodyText"/>
      </w:pPr>
      <w:r>
        <w:t xml:space="preserve">$2,800</w:t>
      </w:r>
    </w:p>
    <w:p>
      <w:pPr>
        <w:pStyle w:val="BodyText"/>
      </w:pPr>
      <w:r>
        <w:t xml:space="preserve">Lead generation in Harare suburbs</w:t>
      </w:r>
    </w:p>
    <w:p>
      <w:pPr>
        <w:pStyle w:val="BodyText"/>
      </w:pPr>
      <w:r>
        <w:t xml:space="preserve">Community Events &amp; Materials</w:t>
      </w:r>
    </w:p>
    <w:p>
      <w:pPr>
        <w:pStyle w:val="BodyText"/>
      </w:pPr>
      <w:r>
        <w:t xml:space="preserve">$3,100</w:t>
      </w:r>
    </w:p>
    <w:p>
      <w:pPr>
        <w:pStyle w:val="BodyText"/>
      </w:pPr>
      <w:r>
        <w:t xml:space="preserve">Total for Pet Health Days, flyers in Shona/Ndebele, school kits</w:t>
      </w:r>
    </w:p>
    <w:p>
      <w:pPr>
        <w:pStyle w:val="BodyText"/>
      </w:pPr>
      <w:r>
        <w:t xml:space="preserve">Partnerships &amp; Sponsorships</w:t>
      </w:r>
    </w:p>
    <w:p>
      <w:pPr>
        <w:pStyle w:val="BodyText"/>
      </w:pPr>
      <w:r>
        <w:t xml:space="preserve">$1,950</w:t>
      </w:r>
    </w:p>
    <w:p>
      <w:pPr>
        <w:pStyle w:val="BodyText"/>
      </w:pPr>
      <w:r>
        <w:t xml:space="preserve">Collaborations with Harare pet stores (e.g., Petland)</w:t>
      </w:r>
    </w:p>
    <w:p>
      <w:pPr>
        <w:pStyle w:val="BodyText"/>
      </w:pPr>
      <w:r>
        <w:t xml:space="preserve">Content Creation (Radio/Video)</w:t>
      </w:r>
    </w:p>
    <w:p>
      <w:pPr>
        <w:pStyle w:val="BodyText"/>
      </w:pPr>
      <w:r>
        <w:rPr>
          <w:bCs/>
          <w:b/>
        </w:rPr>
        <w:t xml:space="preserve">$1,650</w:t>
      </w:r>
    </w:p>
    <w:p>
      <w:pPr>
        <w:pStyle w:val="BodyText"/>
      </w:pPr>
      <w:r>
        <w:t xml:space="preserve">Total</w:t>
      </w:r>
    </w:p>
    <w:p>
      <w:pPr>
        <w:pStyle w:val="BodyText"/>
      </w:pPr>
      <w:r>
        <w:t xml:space="preserve">$8,500</w:t>
      </w:r>
    </w:p>
    <w:bookmarkEnd w:id="28"/>
    <w:bookmarkStart w:id="29" w:name="X48f101dc5f6c39f3c51561029d9ea0b094f3ec1"/>
    <w:p>
      <w:pPr>
        <w:pStyle w:val="Heading2"/>
      </w:pPr>
      <w:r>
        <w:t xml:space="preserve">Implementation Timeline: Zimbabwe Harare Rollout</w:t>
      </w:r>
    </w:p>
    <w:p>
      <w:pPr>
        <w:pStyle w:val="FirstParagraph"/>
      </w:pPr>
      <w:r>
        <w:t xml:space="preserve">Phase 1 (Months 1-3): Foundation Building</w:t>
      </w:r>
      <w:r>
        <w:br/>
      </w:r>
      <w:r>
        <w:t xml:space="preserve">- Launch website with Shona/Ndebele language toggle</w:t>
      </w:r>
      <w:r>
        <w:br/>
      </w:r>
      <w:r>
        <w:t xml:space="preserve">- Begin community outreach at Harare churches/mosques for trust establishment</w:t>
      </w:r>
      <w:r>
        <w:br/>
      </w:r>
    </w:p>
    <w:p>
      <w:pPr>
        <w:pStyle w:val="BodyText"/>
      </w:pPr>
      <w:r>
        <w:t xml:space="preserve">Phase 2 (Months 4-8): Growth Acceleration</w:t>
      </w:r>
      <w:r>
        <w:br/>
      </w:r>
      <w:r>
        <w:t xml:space="preserve">- Roll out mobile veterinary service in three key Harare suburbs (Chitungwiza, Causeway, Belgravia)</w:t>
      </w:r>
      <w:r>
        <w:br/>
      </w:r>
      <w:r>
        <w:t xml:space="preserve">- Host first "Harare Pet Health Day" at Mbare Musika market</w:t>
      </w:r>
    </w:p>
    <w:p>
      <w:pPr>
        <w:pStyle w:val="BodyText"/>
      </w:pPr>
      <w:r>
        <w:t xml:space="preserve">Phase 3 (Months 9-12): Sustained Dominance</w:t>
      </w:r>
      <w:r>
        <w:br/>
      </w:r>
      <w:r>
        <w:t xml:space="preserve">- Scale partnerships to 15+ businesses</w:t>
      </w:r>
      <w:r>
        <w:br/>
      </w:r>
      <w:r>
        <w:t xml:space="preserve">- Introduce premium "Harare Pet Membership" with quarterly wellness checks</w:t>
      </w:r>
    </w:p>
    <w:bookmarkEnd w:id="29"/>
    <w:bookmarkStart w:id="30" w:name="measuring-success-in-zimbabwe-harare"/>
    <w:p>
      <w:pPr>
        <w:pStyle w:val="Heading2"/>
      </w:pPr>
      <w:r>
        <w:t xml:space="preserve">Measuring Success in Zimbabwe Harare</w:t>
      </w:r>
    </w:p>
    <w:p>
      <w:pPr>
        <w:pStyle w:val="FirstParagraph"/>
      </w:pPr>
      <w:r>
        <w:t xml:space="preserve">We track performance through metrics deeply relevant to our local context:</w:t>
      </w:r>
    </w:p>
    <w:p>
      <w:pPr>
        <w:numPr>
          <w:ilvl w:val="0"/>
          <w:numId w:val="1007"/>
        </w:numPr>
        <w:pStyle w:val="Compact"/>
      </w:pPr>
      <w:r>
        <w:rPr>
          <w:bCs/>
          <w:b/>
        </w:rPr>
        <w:t xml:space="preserve">Community Impact:</w:t>
      </w:r>
      <w:r>
        <w:t xml:space="preserve"> </w:t>
      </w:r>
      <w:r>
        <w:t xml:space="preserve">Number of households reached via free health days (target: 1,200+ in Year 1)</w:t>
      </w:r>
    </w:p>
    <w:p>
      <w:pPr>
        <w:numPr>
          <w:ilvl w:val="0"/>
          <w:numId w:val="1007"/>
        </w:numPr>
        <w:pStyle w:val="Compact"/>
      </w:pPr>
      <w:r>
        <w:rPr>
          <w:bCs/>
          <w:b/>
        </w:rPr>
        <w:t xml:space="preserve">Cultural Relevance:</w:t>
      </w:r>
      <w:r>
        <w:t xml:space="preserve"> </w:t>
      </w:r>
      <w:r>
        <w:t xml:space="preserve">Usage rate of Shona/Ndebele communication channels (target: 45% of digital interactions)</w:t>
      </w:r>
    </w:p>
    <w:p>
      <w:pPr>
        <w:numPr>
          <w:ilvl w:val="0"/>
          <w:numId w:val="1007"/>
        </w:numPr>
        <w:pStyle w:val="Compact"/>
      </w:pPr>
      <w:r>
        <w:rPr>
          <w:bCs/>
          <w:b/>
        </w:rPr>
        <w:t xml:space="preserve">Market Penetration:</w:t>
      </w:r>
      <w:r>
        <w:t xml:space="preserve"> </w:t>
      </w:r>
      <w:r>
        <w:t xml:space="preserve">Percentage of target audience aware of clinic within Harare (target: 35%)</w:t>
      </w:r>
    </w:p>
    <w:bookmarkEnd w:id="30"/>
    <w:bookmarkStart w:id="31" w:name="conclusion"/>
    <w:p>
      <w:pPr>
        <w:pStyle w:val="Heading2"/>
      </w:pPr>
      <w:r>
        <w:t xml:space="preserve">Conclusion</w:t>
      </w:r>
    </w:p>
    <w:p>
      <w:pPr>
        <w:pStyle w:val="FirstParagraph"/>
      </w:pPr>
      <w:r>
        <w:t xml:space="preserve">This Marketing Plan transforms "Harare Paws &amp; Claws Veterinary Clinic" into the community's trusted partner—not just a service provider. By embedding our veterinarian practice into Zimbabwe Harare's social fabric through culturally intelligent outreach, mobile accessibility, and transparent care, we position ourselves to dominate the urban pet healthcare market while fulfilling a critical need for compassionate veterinary services in this growing African city. The success of this Marketing Plan hinges on respecting local realities while introducing innovative solutions that make premium veterinary care accessible to all Harare residents.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Harare Veterinary Practice</dc:title>
  <dc:creator/>
  <dc:language>en</dc:language>
  <cp:keywords/>
  <dcterms:created xsi:type="dcterms:W3CDTF">2026-07-23T09:33:35Z</dcterms:created>
  <dcterms:modified xsi:type="dcterms:W3CDTF">2026-07-23T09:33:35Z</dcterms:modified>
</cp:coreProperties>
</file>

<file path=docProps/custom.xml><?xml version="1.0" encoding="utf-8"?>
<Properties xmlns="http://schemas.openxmlformats.org/officeDocument/2006/custom-properties" xmlns:vt="http://schemas.openxmlformats.org/officeDocument/2006/docPropsVTypes"/>
</file>