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26cd0ba8bede7addc2146251a424a64943d04ed"/>
    <w:p>
      <w:pPr>
        <w:pStyle w:val="Heading1"/>
      </w:pPr>
      <w:r>
        <w:t xml:space="preserve">Master Thesis: The Role of an Actor in Italy, Rome</w:t>
      </w:r>
    </w:p>
    <w:bookmarkStart w:id="20" w:name="abstract"/>
    <w:p>
      <w:pPr>
        <w:pStyle w:val="Heading2"/>
      </w:pPr>
      <w:r>
        <w:t xml:space="preserve">Abstract</w:t>
      </w:r>
    </w:p>
    <w:p>
      <w:pPr>
        <w:pStyle w:val="FirstParagraph"/>
      </w:pPr>
      <w:r>
        <w:t xml:space="preserve">This Master’s Thesis explores the multifaceted role of an actor within the cultural and historical context of</w:t>
      </w:r>
      <w:r>
        <w:t xml:space="preserve"> </w:t>
      </w:r>
      <w:r>
        <w:rPr>
          <w:bCs/>
          <w:b/>
        </w:rPr>
        <w:t xml:space="preserve">Rome, Italy</w:t>
      </w:r>
      <w:r>
        <w:t xml:space="preserve">. Focusing on the intersection between performance art and Rome's rich heritage, this document analyzes how an</w:t>
      </w:r>
      <w:r>
        <w:t xml:space="preserve"> </w:t>
      </w:r>
      <w:r>
        <w:rPr>
          <w:bCs/>
          <w:b/>
        </w:rPr>
        <w:t xml:space="preserve">actor</w:t>
      </w:r>
      <w:r>
        <w:t xml:space="preserve"> </w:t>
      </w:r>
      <w:r>
        <w:t xml:space="preserve">navigates the unique challenges and opportunities presented by one of Europe’s most iconic cities. Through case studies, historical analysis, and contemporary practices in Italian theatre and cinema, the thesis argues that Rome offers a distinctive environment for actors to engage with audiences while preserving its legacy as a global hub of artistic innovation.</w:t>
      </w:r>
    </w:p>
    <w:bookmarkEnd w:id="20"/>
    <w:bookmarkStart w:id="21" w:name="introduction"/>
    <w:p>
      <w:pPr>
        <w:pStyle w:val="Heading2"/>
      </w:pPr>
      <w:r>
        <w:t xml:space="preserve">Introduction</w:t>
      </w:r>
    </w:p>
    <w:p>
      <w:pPr>
        <w:pStyle w:val="FirstParagraph"/>
      </w:pPr>
      <w:r>
        <w:rPr>
          <w:bCs/>
          <w:b/>
        </w:rPr>
        <w:t xml:space="preserve">Italy</w:t>
      </w:r>
      <w:r>
        <w:t xml:space="preserve">, renowned for its deep-rooted cultural traditions, has long been a cradle of artistic expression. Among the many disciplines that define Italian identity, acting stands out as both an ancient practice and a modern profession.</w:t>
      </w:r>
      <w:r>
        <w:t xml:space="preserve"> </w:t>
      </w:r>
      <w:r>
        <w:rPr>
          <w:bCs/>
          <w:b/>
        </w:rPr>
        <w:t xml:space="preserve">Rome</w:t>
      </w:r>
      <w:r>
        <w:t xml:space="preserve">, in particular, holds a special place in this narrative. As the capital of Italy and home to landmarks such as the Colosseum, Vatican City, and countless historic theaters, Rome provides an unparalleled setting for actors to explore themes of history, mythology, and contemporary society. This thesis investigates how an</w:t>
      </w:r>
      <w:r>
        <w:t xml:space="preserve"> </w:t>
      </w:r>
      <w:r>
        <w:rPr>
          <w:bCs/>
          <w:b/>
        </w:rPr>
        <w:t xml:space="preserve">actor</w:t>
      </w:r>
      <w:r>
        <w:t xml:space="preserve"> </w:t>
      </w:r>
      <w:r>
        <w:t xml:space="preserve">can leverage Rome’s unique cultural landscape to create meaningful performances that resonate with both local and international audiences.</w:t>
      </w:r>
    </w:p>
    <w:bookmarkEnd w:id="21"/>
    <w:bookmarkStart w:id="22" w:name="the-historical-context-of-acting-in-rome"/>
    <w:p>
      <w:pPr>
        <w:pStyle w:val="Heading2"/>
      </w:pPr>
      <w:r>
        <w:t xml:space="preserve">The Historical Context of Acting in Rome</w:t>
      </w:r>
    </w:p>
    <w:p>
      <w:pPr>
        <w:pStyle w:val="FirstParagraph"/>
      </w:pPr>
      <w:r>
        <w:t xml:space="preserve">Rome’s history as a center for performance dates back to ancient times. The Roman theatre, with its grand amphitheaters and comedic plays, laid the foundation for theatrical traditions that still influence modern acting. Today, actors in Rome often draw inspiration from this legacy, blending classical techniques with contemporary storytelling. For example, productions at the</w:t>
      </w:r>
      <w:r>
        <w:t xml:space="preserve"> </w:t>
      </w:r>
      <w:r>
        <w:rPr>
          <w:bCs/>
          <w:b/>
        </w:rPr>
        <w:t xml:space="preserve">Teatro di Roma</w:t>
      </w:r>
      <w:r>
        <w:t xml:space="preserve"> </w:t>
      </w:r>
      <w:r>
        <w:t xml:space="preserve">frequently reinterpret ancient myths through modern lenses, allowing actors to connect historical narratives with present-day issues.</w:t>
      </w:r>
    </w:p>
    <w:p>
      <w:pPr>
        <w:pStyle w:val="BodyText"/>
      </w:pPr>
      <w:r>
        <w:t xml:space="preserve">The city’s architectural and cultural landmarks also serve as dynamic backdrops for performances. Whether staged in the shadow of the Pantheon or within the ruins of Trajan’s Market, an actor in Rome can use these settings to enhance their craft, creating immersive experiences that blur the lines between past and present.</w:t>
      </w:r>
    </w:p>
    <w:bookmarkEnd w:id="22"/>
    <w:bookmarkStart w:id="23" w:name="challenges-facing-actors-in-rome"/>
    <w:p>
      <w:pPr>
        <w:pStyle w:val="Heading2"/>
      </w:pPr>
      <w:r>
        <w:t xml:space="preserve">Challenges Facing Actors in Rome</w:t>
      </w:r>
    </w:p>
    <w:p>
      <w:pPr>
        <w:pStyle w:val="FirstParagraph"/>
      </w:pPr>
      <w:r>
        <w:t xml:space="preserve">Despite its cultural richness, Rome presents unique challenges for actors. The competitive nature of the Italian entertainment industry often demands a high level of versatility. An actor must not only master classical techniques but also adapt to modern media formats, such as film and television. Additionally, the city’s bureaucratic environment can complicate matters like casting calls, permits for outdoor performances, and access to funding for independent projects.</w:t>
      </w:r>
    </w:p>
    <w:p>
      <w:pPr>
        <w:pStyle w:val="BodyText"/>
      </w:pPr>
      <w:r>
        <w:t xml:space="preserve">Language barriers also play a role. While many actors in Rome are multilingual—often fluent in English, French, or German—the dominance of Italian as the primary medium requires performers to continuously refine their linguistic skills. This is particularly relevant for international actors seeking opportunities in Italy’s thriving film and theatre sectors.</w:t>
      </w:r>
    </w:p>
    <w:bookmarkEnd w:id="23"/>
    <w:bookmarkStart w:id="24" w:name="opportunities-for-actors-in-rome"/>
    <w:p>
      <w:pPr>
        <w:pStyle w:val="Heading2"/>
      </w:pPr>
      <w:r>
        <w:t xml:space="preserve">Opportunities for Actors in Rome</w:t>
      </w:r>
    </w:p>
    <w:p>
      <w:pPr>
        <w:pStyle w:val="FirstParagraph"/>
      </w:pPr>
      <w:r>
        <w:t xml:space="preserve">Rome’s status as a UNESCO World Heritage site and its vibrant arts scene create countless opportunities for actors. The city hosts festivals such as</w:t>
      </w:r>
      <w:r>
        <w:t xml:space="preserve"> </w:t>
      </w:r>
      <w:r>
        <w:rPr>
          <w:bCs/>
          <w:b/>
        </w:rPr>
        <w:t xml:space="preserve">Festival Internazionale del Teatro di Roma</w:t>
      </w:r>
      <w:r>
        <w:t xml:space="preserve">, which attracts talent from across Europe and beyond. These events provide platforms for actors to showcase their work while networking with directors, producers, and fellow performers.</w:t>
      </w:r>
    </w:p>
    <w:p>
      <w:pPr>
        <w:pStyle w:val="BodyText"/>
      </w:pPr>
      <w:r>
        <w:t xml:space="preserve">Moreover, Rome’s film industry—anchored by major studios like Cinecittà—offers actors a chance to participate in high-profile productions. The city’s proximity to the Vatican also makes it a hub for religious-themed films and historical dramas, further diversifying the roles available to actors.</w:t>
      </w:r>
    </w:p>
    <w:bookmarkEnd w:id="24"/>
    <w:bookmarkStart w:id="25" w:name="X4acbcf51be863a4f03cd2c68124ca5d709b5140"/>
    <w:p>
      <w:pPr>
        <w:pStyle w:val="Heading2"/>
      </w:pPr>
      <w:r>
        <w:t xml:space="preserve">The Role of an Actor as a Cultural Ambassador</w:t>
      </w:r>
    </w:p>
    <w:p>
      <w:pPr>
        <w:pStyle w:val="FirstParagraph"/>
      </w:pPr>
      <w:r>
        <w:t xml:space="preserve">An actor in Rome is not merely a performer; they are often seen as a cultural ambassador. Through their work, they contribute to preserving Italy’s artistic heritage while introducing global audiences to its stories. For instance, actors who perform in bilingual productions or participate in international co-productions help bridge cultural gaps, promoting mutual understanding between Italy and other countries.</w:t>
      </w:r>
    </w:p>
    <w:p>
      <w:pPr>
        <w:pStyle w:val="BodyText"/>
      </w:pPr>
      <w:r>
        <w:t xml:space="preserve">This dual role—honoring tradition while embracing innovation—is crucial for actors navigating Rome’s dynamic environment. It requires a balance between reverence for the past and a willingness to experiment with new forms of storytelling.</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actor</w:t>
      </w:r>
      <w:r>
        <w:t xml:space="preserve"> </w:t>
      </w:r>
      <w:r>
        <w:t xml:space="preserve">in</w:t>
      </w:r>
      <w:r>
        <w:t xml:space="preserve"> </w:t>
      </w:r>
      <w:r>
        <w:rPr>
          <w:bCs/>
          <w:b/>
        </w:rPr>
        <w:t xml:space="preserve">Rome, Italy</w:t>
      </w:r>
      <w:r>
        <w:t xml:space="preserve">, occupies a unique position at the crossroads of history and modernity. By engaging with Rome’s rich cultural legacy and adapting to its contemporary demands, actors can create performances that are both timeless and transformative. This Master’s Thesis underscores the importance of understanding Rome’s historical context, its challenges, and its opportunities for anyone seeking to thrive as an</w:t>
      </w:r>
      <w:r>
        <w:t xml:space="preserve"> </w:t>
      </w:r>
      <w:r>
        <w:rPr>
          <w:bCs/>
          <w:b/>
        </w:rPr>
        <w:t xml:space="preserve">actor</w:t>
      </w:r>
      <w:r>
        <w:t xml:space="preserve"> </w:t>
      </w:r>
      <w:r>
        <w:t xml:space="preserve">in this extraordinary city.</w:t>
      </w:r>
    </w:p>
    <w:bookmarkEnd w:id="26"/>
    <w:bookmarkStart w:id="27" w:name="references"/>
    <w:p>
      <w:pPr>
        <w:pStyle w:val="Heading2"/>
      </w:pPr>
      <w:r>
        <w:t xml:space="preserve">References</w:t>
      </w:r>
    </w:p>
    <w:p>
      <w:pPr>
        <w:pStyle w:val="FirstParagraph"/>
      </w:pPr>
      <w:r>
        <w:rPr>
          <w:iCs/>
          <w:i/>
        </w:rPr>
        <w:t xml:space="preserve">Cultural Heritage of Rome: Theatre and Performance.</w:t>
      </w:r>
      <w:r>
        <w:t xml:space="preserve"> </w:t>
      </w:r>
      <w:r>
        <w:t xml:space="preserve">(2021). Italian Ministry of Culture.</w:t>
      </w:r>
      <w:r>
        <w:br/>
      </w:r>
      <w:r>
        <w:rPr>
          <w:iCs/>
          <w:i/>
        </w:rPr>
        <w:t xml:space="preserve">Rome’s Film Industry: A Global Perspective.</w:t>
      </w:r>
      <w:r>
        <w:t xml:space="preserve"> </w:t>
      </w:r>
      <w:r>
        <w:t xml:space="preserve">(2019). Cinecittà Archives.</w:t>
      </w:r>
      <w:r>
        <w:br/>
      </w:r>
      <w:r>
        <w:rPr>
          <w:iCs/>
          <w:i/>
        </w:rPr>
        <w:t xml:space="preserve">The Actor’s Role in Modern Italy.</w:t>
      </w:r>
      <w:r>
        <w:t xml:space="preserve"> </w:t>
      </w:r>
      <w:r>
        <w:t xml:space="preserve">(2020). University of Rome La Sapienza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Italy, Rome</dc:title>
  <dc:creator/>
  <dc:language>en</dc:language>
  <cp:keywords/>
  <dcterms:created xsi:type="dcterms:W3CDTF">2026-07-14T16:20:46Z</dcterms:created>
  <dcterms:modified xsi:type="dcterms:W3CDTF">2026-07-14T16:20:46Z</dcterms:modified>
</cp:coreProperties>
</file>

<file path=docProps/custom.xml><?xml version="1.0" encoding="utf-8"?>
<Properties xmlns="http://schemas.openxmlformats.org/officeDocument/2006/custom-properties" xmlns:vt="http://schemas.openxmlformats.org/officeDocument/2006/docPropsVTypes"/>
</file>