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11bfe6fb1efab09c119f2f68f895bbf70d9cbf3"/>
    <w:p>
      <w:pPr>
        <w:pStyle w:val="Heading1"/>
      </w:pPr>
      <w:r>
        <w:t xml:space="preserve">Master Thesis: The Actor in the United States Houston</w:t>
      </w:r>
    </w:p>
    <w:bookmarkStart w:id="20" w:name="abstract"/>
    <w:p>
      <w:pPr>
        <w:pStyle w:val="Heading2"/>
      </w:pPr>
      <w:r>
        <w:t xml:space="preserve">Abstract</w:t>
      </w:r>
    </w:p>
    <w:p>
      <w:pPr>
        <w:pStyle w:val="FirstParagraph"/>
      </w:pPr>
      <w:r>
        <w:t xml:space="preserve">This Master Thesis explores the evolving role of an actor within the cultural and entertainment landscape of</w:t>
      </w:r>
      <w:r>
        <w:t xml:space="preserve"> </w:t>
      </w:r>
      <w:r>
        <w:rPr>
          <w:bCs/>
          <w:b/>
        </w:rPr>
        <w:t xml:space="preserve">Houston, United States.</w:t>
      </w:r>
      <w:r>
        <w:t xml:space="preserve"> </w:t>
      </w:r>
      <w:r>
        <w:t xml:space="preserve">By analyzing historical and contemporary data, this study investigates how actors in Houston navigate unique challenges and opportunities shaped by the city's diverse population, economic dynamics, and creative industries. The thesis also examines educational institutions in Houston that contribute to actor training and industry growth. Through case studies of local theater productions, film projects, and community engagement initiatives, this research underscores the significance of an actor’s adaptability in a metropolitan setting like Houston.</w:t>
      </w:r>
    </w:p>
    <w:bookmarkEnd w:id="20"/>
    <w:bookmarkStart w:id="21" w:name="introduction"/>
    <w:p>
      <w:pPr>
        <w:pStyle w:val="Heading2"/>
      </w:pPr>
      <w:r>
        <w:t xml:space="preserve">Introduction</w:t>
      </w:r>
    </w:p>
    <w:p>
      <w:pPr>
        <w:pStyle w:val="FirstParagraph"/>
      </w:pPr>
      <w:r>
        <w:t xml:space="preserve">The United States has long been a global hub for the performing arts, with cities like New York City and Los Angeles dominating discussions about acting as a profession. However, emerging metropolises such as Houston are redefining what it means to be an actor in the 21st century.</w:t>
      </w:r>
      <w:r>
        <w:t xml:space="preserve"> </w:t>
      </w:r>
      <w:r>
        <w:rPr>
          <w:bCs/>
          <w:b/>
        </w:rPr>
        <w:t xml:space="preserve">Houston</w:t>
      </w:r>
      <w:r>
        <w:t xml:space="preserve">, Texas—a city renowned for its energy sector, space exploration legacy, and cultural diversity—offers a unique environment where actors must balance traditional stage work with film production, community theater, and cross-cultural storytelling. This Master Thesis investigates the intersection of these factors to understand how actors in Houston contribute to the city’s cultural identity while addressing systemic challenges such as limited funding for local theater productions or competition from larger entertainment centers.</w:t>
      </w:r>
    </w:p>
    <w:bookmarkEnd w:id="21"/>
    <w:bookmarkStart w:id="22" w:name="Xf08970d4a34ced19ae8df649bc9320fccb657f5"/>
    <w:p>
      <w:pPr>
        <w:pStyle w:val="Heading2"/>
      </w:pPr>
      <w:r>
        <w:t xml:space="preserve">The Role of an Actor in Houston’s Cultural Scene</w:t>
      </w:r>
    </w:p>
    <w:p>
      <w:pPr>
        <w:pStyle w:val="FirstParagraph"/>
      </w:pPr>
      <w:r>
        <w:t xml:space="preserve">Actors in</w:t>
      </w:r>
      <w:r>
        <w:t xml:space="preserve"> </w:t>
      </w:r>
      <w:r>
        <w:rPr>
          <w:bCs/>
          <w:b/>
        </w:rPr>
        <w:t xml:space="preserve">Houston, United States</w:t>
      </w:r>
      <w:r>
        <w:t xml:space="preserve"> </w:t>
      </w:r>
      <w:r>
        <w:t xml:space="preserve">serve as vital conduits for storytelling that reflects the city’s multicultural fabric. With over 40% of its population identifying as Hispanic or Latino and a growing South Asian community, Houston provides actors with opportunities to portray narratives that resonate with a wide audience. This diversity enriches local productions, from Broadway-style plays at venues like the</w:t>
      </w:r>
      <w:r>
        <w:t xml:space="preserve"> </w:t>
      </w:r>
      <w:r>
        <w:rPr>
          <w:bCs/>
          <w:b/>
        </w:rPr>
        <w:t xml:space="preserve">Alley Theatre</w:t>
      </w:r>
      <w:r>
        <w:t xml:space="preserve"> </w:t>
      </w:r>
      <w:r>
        <w:t xml:space="preserve">to indie films filmed in the city’s vibrant neighborhoods. However, actors must also contend with stereotypes and limited representation in mainstream media, which this thesis argues can be mitigated through deliberate casting practices and community-driven theater initiatives.</w:t>
      </w:r>
    </w:p>
    <w:bookmarkEnd w:id="22"/>
    <w:bookmarkStart w:id="23" w:name="Xc577863cdbf4ca25a9af4a81a74e2e68b7469d2"/>
    <w:p>
      <w:pPr>
        <w:pStyle w:val="Heading2"/>
      </w:pPr>
      <w:r>
        <w:t xml:space="preserve">Educational Infrastructure Supporting Actors in Houston</w:t>
      </w:r>
    </w:p>
    <w:p>
      <w:pPr>
        <w:pStyle w:val="FirstParagraph"/>
      </w:pPr>
      <w:r>
        <w:t xml:space="preserve">Houston is home to several institutions that train aspiring actors for careers in both traditional and modern performance spaces. The</w:t>
      </w:r>
      <w:r>
        <w:t xml:space="preserve"> </w:t>
      </w:r>
      <w:r>
        <w:rPr>
          <w:bCs/>
          <w:b/>
        </w:rPr>
        <w:t xml:space="preserve">University of Houston</w:t>
      </w:r>
      <w:r>
        <w:t xml:space="preserve"> </w:t>
      </w:r>
      <w:r>
        <w:t xml:space="preserve">offers programs in acting, theater arts, and film production, while community colleges like</w:t>
      </w:r>
      <w:r>
        <w:t xml:space="preserve"> </w:t>
      </w:r>
      <w:r>
        <w:rPr>
          <w:bCs/>
          <w:b/>
        </w:rPr>
        <w:t xml:space="preserve">Houston Community College</w:t>
      </w:r>
      <w:r>
        <w:t xml:space="preserve"> </w:t>
      </w:r>
      <w:r>
        <w:t xml:space="preserve">provide accessible pathways into the industry. These programs often collaborate with local theaters to offer internships and real-world experience. This Master Thesis highlights how such educational frameworks equip actors with skills to thrive in Houston’s unique entertainment ecosystem, including technical expertise in both stagecraft and digital media.</w:t>
      </w:r>
    </w:p>
    <w:bookmarkEnd w:id="23"/>
    <w:bookmarkStart w:id="24" w:name="Xf8cc913c481423c22035612bdb987fb8a032d34"/>
    <w:p>
      <w:pPr>
        <w:pStyle w:val="Heading2"/>
      </w:pPr>
      <w:r>
        <w:t xml:space="preserve">Economic and Industry Dynamics in Houston</w:t>
      </w:r>
    </w:p>
    <w:p>
      <w:pPr>
        <w:pStyle w:val="FirstParagraph"/>
      </w:pPr>
      <w:r>
        <w:t xml:space="preserve">Houston’s economy is heavily influenced by its energy sector, which has historically overshadowed cultural industries. However, the city has seen a surge in film production over the past decade, attracting major studios due to its tax incentives and diverse backdrops. This shift has created new opportunities for actors to work on television and film projects while also sustaining traditional theater arts. The thesis explores how actors in Houston must adapt their careers across these industries, often juggling multiple roles as performers, writers, or directors.</w:t>
      </w:r>
    </w:p>
    <w:bookmarkEnd w:id="24"/>
    <w:bookmarkStart w:id="25" w:name="challenges-faced-by-actors-in-houston"/>
    <w:p>
      <w:pPr>
        <w:pStyle w:val="Heading2"/>
      </w:pPr>
      <w:r>
        <w:t xml:space="preserve">Challenges Faced by Actors in Houston</w:t>
      </w:r>
    </w:p>
    <w:p>
      <w:pPr>
        <w:pStyle w:val="FirstParagraph"/>
      </w:pPr>
      <w:r>
        <w:t xml:space="preserve">Despite its growing entertainment industry, Houston presents unique challenges for actors. Limited funding for nonprofit theaters and a lack of high-profile casting opportunities compared to cities like New York or Los Angeles can stifle career growth. Additionally, the city’s cultural diversity, while a strength, requires actors to navigate nuanced expectations about representation and authenticity in their roles. This thesis argues that these challenges are not insurmountable but require systemic support through grants, mentorship programs, and partnerships between educational institutions and local arts organizations.</w:t>
      </w:r>
    </w:p>
    <w:bookmarkEnd w:id="25"/>
    <w:bookmarkStart w:id="26" w:name="X0af82bac29006d186222c09a8e6b2e6ff7d0dd2"/>
    <w:p>
      <w:pPr>
        <w:pStyle w:val="Heading2"/>
      </w:pPr>
      <w:r>
        <w:t xml:space="preserve">Opportunities for Innovation in Houston’s Theater Scene</w:t>
      </w:r>
    </w:p>
    <w:p>
      <w:pPr>
        <w:pStyle w:val="FirstParagraph"/>
      </w:pPr>
      <w:r>
        <w:t xml:space="preserve">Houston’s cultural diversity provides a fertile ground for innovative storytelling. Actors here are increasingly involved in projects that blend genres, languages, and performance styles—such as bilingual plays or immersive theater experiences. The thesis also highlights the role of technology, with actors participating in virtual productions and hybrid performances that cater to both live audiences and online platforms. These innovations demonstrate how actors in</w:t>
      </w:r>
      <w:r>
        <w:t xml:space="preserve"> </w:t>
      </w:r>
      <w:r>
        <w:rPr>
          <w:bCs/>
          <w:b/>
        </w:rPr>
        <w:t xml:space="preserve">Houston, United States</w:t>
      </w:r>
      <w:r>
        <w:t xml:space="preserve"> </w:t>
      </w:r>
      <w:r>
        <w:t xml:space="preserve">are redefining their craft to meet the demands of a rapidly evolving industry.</w:t>
      </w:r>
    </w:p>
    <w:bookmarkEnd w:id="26"/>
    <w:bookmarkStart w:id="27" w:name="conclusion"/>
    <w:p>
      <w:pPr>
        <w:pStyle w:val="Heading2"/>
      </w:pPr>
      <w:r>
        <w:t xml:space="preserve">Conclusion</w:t>
      </w:r>
    </w:p>
    <w:p>
      <w:pPr>
        <w:pStyle w:val="FirstParagraph"/>
      </w:pPr>
      <w:r>
        <w:t xml:space="preserve">This Master Thesis on the actor in</w:t>
      </w:r>
      <w:r>
        <w:t xml:space="preserve"> </w:t>
      </w:r>
      <w:r>
        <w:rPr>
          <w:bCs/>
          <w:b/>
        </w:rPr>
        <w:t xml:space="preserve">Houston, United States</w:t>
      </w:r>
      <w:r>
        <w:t xml:space="preserve"> </w:t>
      </w:r>
      <w:r>
        <w:t xml:space="preserve">underscores the dynamic interplay between individual talent, community support, and economic factors that shape an actor’s career. By examining case studies, educational programs, and industry trends in Houston, this research contributes to broader conversations about representation and innovation in the performing arts. The findings emphasize that actors in Houston are not only reflecting the city’s cultural richness but also actively shaping its future as a hub for diverse storytelling. Future work should focus on expanding access to resources for emerging actors and fostering collaborations between local artists and global entertainment markets.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the United States Houston</dc:title>
  <dc:creator/>
  <dc:language>en</dc:language>
  <cp:keywords/>
  <dcterms:created xsi:type="dcterms:W3CDTF">2026-07-21T23:55:52Z</dcterms:created>
  <dcterms:modified xsi:type="dcterms:W3CDTF">2026-07-21T23:55:52Z</dcterms:modified>
</cp:coreProperties>
</file>

<file path=docProps/custom.xml><?xml version="1.0" encoding="utf-8"?>
<Properties xmlns="http://schemas.openxmlformats.org/officeDocument/2006/custom-properties" xmlns:vt="http://schemas.openxmlformats.org/officeDocument/2006/docPropsVTypes"/>
</file>