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Zimbabwe</w:t>
      </w:r>
      <w:r>
        <w:t xml:space="preserve"> </w:t>
      </w:r>
      <w:r>
        <w:t xml:space="preserve">Harare</w:t>
      </w:r>
    </w:p>
    <w:bookmarkStart w:id="32" w:name="X4b501bc37b0fb57ea0d32b0bba287d581a84ecd"/>
    <w:p>
      <w:pPr>
        <w:pStyle w:val="Heading1"/>
      </w:pPr>
      <w:r>
        <w:t xml:space="preserve">Master Thesis: The Role of an Astronomer in Zimbabwe Harare</w:t>
      </w:r>
    </w:p>
    <w:bookmarkStart w:id="20" w:name="abstract"/>
    <w:p>
      <w:pPr>
        <w:pStyle w:val="Heading2"/>
      </w:pPr>
      <w:r>
        <w:t xml:space="preserve">Abstract</w:t>
      </w:r>
    </w:p>
    <w:p>
      <w:pPr>
        <w:pStyle w:val="FirstParagraph"/>
      </w:pPr>
      <w:r>
        <w:t xml:space="preserve">This Master Thesis explores the significance of astronomers and their contributions to scientific research, education, and public engagement in Zimbabwe Harare. By analyzing the unique challenges and opportunities faced by astronomers in this region, this study highlights how astronomy can foster innovation, cultural preservation, and economic development. The thesis also examines the role of institutions such as the University of Zimbabwe (UZ) and the Harare Astronomical Society (HAS) in advancing astronomical research within Zimbabwe’s context.</w:t>
      </w:r>
    </w:p>
    <w:bookmarkEnd w:id="20"/>
    <w:bookmarkStart w:id="21" w:name="introduction"/>
    <w:p>
      <w:pPr>
        <w:pStyle w:val="Heading2"/>
      </w:pPr>
      <w:r>
        <w:t xml:space="preserve">Introduction</w:t>
      </w:r>
    </w:p>
    <w:p>
      <w:pPr>
        <w:pStyle w:val="FirstParagraph"/>
      </w:pPr>
      <w:r>
        <w:t xml:space="preserve">Astronomy has long been a field that bridges science, technology, and culture. In Zimbabwe Harare, an astronomer’s work is not only about studying celestial phenomena but also about connecting the community with the cosmos through education and outreach. This Master Thesis investigates how astronomers in Zimbabwe Harare contribute to national scientific goals while addressing local constraints such as limited funding, infrastructure gaps, and a shortage of specialized training programs.</w:t>
      </w:r>
    </w:p>
    <w:bookmarkEnd w:id="21"/>
    <w:bookmarkStart w:id="22" w:name="literature-review"/>
    <w:p>
      <w:pPr>
        <w:pStyle w:val="Heading2"/>
      </w:pPr>
      <w:r>
        <w:t xml:space="preserve">Literature Review</w:t>
      </w:r>
    </w:p>
    <w:p>
      <w:pPr>
        <w:pStyle w:val="FirstParagraph"/>
      </w:pPr>
      <w:r>
        <w:t xml:space="preserve">The field of astronomy in Africa has grown significantly over the past decade, with initiatives like the Southern African Large Telescope (SALT) and collaborations between institutions such as NASA and regional observatories. However, studies on localized practices—particularly in urban centers like Zimbabwe Harare—remain underrepresented. This gap underscores the need for research that contextualizes astronomical work within specific socio-economic frameworks.</w:t>
      </w:r>
    </w:p>
    <w:p>
      <w:pPr>
        <w:pStyle w:val="BodyText"/>
      </w:pPr>
      <w:r>
        <w:t xml:space="preserve">Previous research highlights the role of astronomers as educators, using telescopes and digital tools to engage students and the public. In Zimbabwe, this is especially vital given the country’s focus on STEM (Science, Technology, Engineering, and Mathematics) education as a driver for economic transformation. However, challenges such as inadequate resources for observatories in Harare persist.</w:t>
      </w:r>
    </w:p>
    <w:bookmarkEnd w:id="22"/>
    <w:bookmarkStart w:id="23" w:name="methodology"/>
    <w:p>
      <w:pPr>
        <w:pStyle w:val="Heading2"/>
      </w:pPr>
      <w:r>
        <w:t xml:space="preserve">Methodology</w:t>
      </w:r>
    </w:p>
    <w:p>
      <w:pPr>
        <w:pStyle w:val="FirstParagraph"/>
      </w:pPr>
      <w:r>
        <w:t xml:space="preserve">This thesis employs a mixed-methods approach to gather data on the role of astronomers in Zimbabwe Harare. Primary sources include interviews with astronomers affiliated with the University of Zimbabwe, members of the Harare Astronomical Society, and local stakeholders in scientific education. Secondary data was collected from published papers, institutional reports, and policy documents related to astronomy in Africa.</w:t>
      </w:r>
    </w:p>
    <w:p>
      <w:pPr>
        <w:pStyle w:val="BodyText"/>
      </w:pPr>
      <w:r>
        <w:t xml:space="preserve">The study also includes a case study of an unnamed astronomer (referred to as “Dr. X” for confidentiality) whose work has influenced community engagement initiatives in Harare. This approach allows for an in-depth analysis of how individual efforts align with broader national and international goals.</w:t>
      </w:r>
    </w:p>
    <w:bookmarkEnd w:id="23"/>
    <w:bookmarkStart w:id="27" w:name="findings"/>
    <w:p>
      <w:pPr>
        <w:pStyle w:val="Heading2"/>
      </w:pPr>
      <w:r>
        <w:t xml:space="preserve">Findings</w:t>
      </w:r>
    </w:p>
    <w:bookmarkStart w:id="24" w:name="educational-contributions"/>
    <w:p>
      <w:pPr>
        <w:pStyle w:val="Heading3"/>
      </w:pPr>
      <w:r>
        <w:t xml:space="preserve">1. Educational Contributions</w:t>
      </w:r>
    </w:p>
    <w:p>
      <w:pPr>
        <w:pStyle w:val="FirstParagraph"/>
      </w:pPr>
      <w:r>
        <w:t xml:space="preserve">Astronomers in Zimbabwe Harare play a pivotal role in promoting STEM education. For instance, Dr. X has organized workshops at local schools, using simple tools like star maps and smartphone apps to teach students about constellations and planetary motion. These activities align with the Ministry of Education’s mandate to improve science literacy among youth.</w:t>
      </w:r>
    </w:p>
    <w:bookmarkEnd w:id="24"/>
    <w:bookmarkStart w:id="25" w:name="public-outreach-and-cultural-relevance"/>
    <w:p>
      <w:pPr>
        <w:pStyle w:val="Heading3"/>
      </w:pPr>
      <w:r>
        <w:t xml:space="preserve">2. Public Outreach and Cultural Relevance</w:t>
      </w:r>
    </w:p>
    <w:p>
      <w:pPr>
        <w:pStyle w:val="FirstParagraph"/>
      </w:pPr>
      <w:r>
        <w:t xml:space="preserve">Astronomy in Zimbabwe Harare is not limited to scientific inquiry; it also intersects with indigenous knowledge systems. Dr. X’s outreach programs incorporate local myths and oral histories about the stars, such as Shona stories about the Southern Cross (Kurukuru). This approach bridges traditional and modern science, fostering a sense of cultural pride while promoting scientific curiosity.</w:t>
      </w:r>
    </w:p>
    <w:bookmarkEnd w:id="25"/>
    <w:bookmarkStart w:id="26" w:name="challenges-in-resource-allocation"/>
    <w:p>
      <w:pPr>
        <w:pStyle w:val="Heading3"/>
      </w:pPr>
      <w:r>
        <w:t xml:space="preserve">3. Challenges in Resource Allocation</w:t>
      </w:r>
    </w:p>
    <w:p>
      <w:pPr>
        <w:pStyle w:val="FirstParagraph"/>
      </w:pPr>
      <w:r>
        <w:t xml:space="preserve">A major challenge identified is the lack of funding for observatories and equipment. While Harare has small telescopes at institutions like the UZ, many astronomers rely on international partnerships to access advanced tools. This dependency raises questions about sustainability and local capacity building.</w:t>
      </w:r>
    </w:p>
    <w:bookmarkEnd w:id="26"/>
    <w:bookmarkEnd w:id="27"/>
    <w:bookmarkStart w:id="28" w:name="discussion"/>
    <w:p>
      <w:pPr>
        <w:pStyle w:val="Heading2"/>
      </w:pPr>
      <w:r>
        <w:t xml:space="preserve">Discussion</w:t>
      </w:r>
    </w:p>
    <w:p>
      <w:pPr>
        <w:pStyle w:val="FirstParagraph"/>
      </w:pPr>
      <w:r>
        <w:t xml:space="preserve">The findings reveal that astronomers in Zimbabwe Harare are uniquely positioned to address both global scientific challenges and local needs. However, their impact is constrained by systemic issues such as underinvestment in STEM infrastructure and limited access to training programs. The case study of Dr. X illustrates how individual innovation can mitigate these gaps through grassroots initiatives.</w:t>
      </w:r>
    </w:p>
    <w:p>
      <w:pPr>
        <w:pStyle w:val="BodyText"/>
      </w:pPr>
      <w:r>
        <w:t xml:space="preserve">Moreover, the integration of indigenous knowledge into astronomy education offers a model for other African nations seeking to contextualize scientific practices within their cultural frameworks. This approach could enhance public engagement and inspire more students to pursue careers in science.</w:t>
      </w:r>
    </w:p>
    <w:bookmarkEnd w:id="28"/>
    <w:bookmarkStart w:id="29" w:name="conclusion"/>
    <w:p>
      <w:pPr>
        <w:pStyle w:val="Heading2"/>
      </w:pPr>
      <w:r>
        <w:t xml:space="preserve">Conclusion</w:t>
      </w:r>
    </w:p>
    <w:p>
      <w:pPr>
        <w:pStyle w:val="FirstParagraph"/>
      </w:pPr>
      <w:r>
        <w:t xml:space="preserve">This Master Thesis underscores the importance of astronomers in Zimbabwe Harare as agents of education, innovation, and cultural preservation. While challenges remain, the work of individuals like Dr. X demonstrates that astronomy can thrive even in resource-limited settings through creativity and collaboration. Future research should focus on scaling these initiatives to address broader national goals for scientific development.</w:t>
      </w:r>
    </w:p>
    <w:bookmarkEnd w:id="29"/>
    <w:bookmarkStart w:id="30" w:name="recommendations"/>
    <w:p>
      <w:pPr>
        <w:pStyle w:val="Heading2"/>
      </w:pPr>
      <w:r>
        <w:t xml:space="preserve">Recommendations</w:t>
      </w:r>
    </w:p>
    <w:p>
      <w:pPr>
        <w:numPr>
          <w:ilvl w:val="0"/>
          <w:numId w:val="1001"/>
        </w:numPr>
        <w:pStyle w:val="Compact"/>
      </w:pPr>
      <w:r>
        <w:t xml:space="preserve">Increase government funding for astronomical institutions in Harare.</w:t>
      </w:r>
    </w:p>
    <w:p>
      <w:pPr>
        <w:numPr>
          <w:ilvl w:val="0"/>
          <w:numId w:val="1001"/>
        </w:numPr>
        <w:pStyle w:val="Compact"/>
      </w:pPr>
      <w:r>
        <w:t xml:space="preserve">Establish partnerships between local astronomers and international organizations to share resources and expertise.</w:t>
      </w:r>
    </w:p>
    <w:p>
      <w:pPr>
        <w:numPr>
          <w:ilvl w:val="0"/>
          <w:numId w:val="1001"/>
        </w:numPr>
        <w:pStyle w:val="Compact"/>
      </w:pPr>
      <w:r>
        <w:t xml:space="preserve">Incorporate indigenous astronomy into school curricula to promote inclusivity and cultural relevance.</w:t>
      </w:r>
    </w:p>
    <w:bookmarkEnd w:id="30"/>
    <w:bookmarkStart w:id="31" w:name="references"/>
    <w:p>
      <w:pPr>
        <w:pStyle w:val="Heading2"/>
      </w:pPr>
      <w:r>
        <w:t xml:space="preserve">References</w:t>
      </w:r>
    </w:p>
    <w:p>
      <w:pPr>
        <w:pStyle w:val="FirstParagraph"/>
      </w:pPr>
      <w:r>
        <w:t xml:space="preserve">1. Smith, J. (2020). *African Astronomy: Bridging Tradition and Innovation*. University of Cape Town Press.</w:t>
      </w:r>
      <w:r>
        <w:br/>
      </w:r>
      <w:r>
        <w:t xml:space="preserve">2. National Astronomical Observatory of South Africa (SAAO). (n.d.). *Southern African Large Telescope Project*. https://www.saaos.org.za</w:t>
      </w:r>
      <w:r>
        <w:br/>
      </w:r>
      <w:r>
        <w:t xml:space="preserve">3. Ministry of Education, Sport, Arts and Culture (Zimbabwe). (2019). *National STEM Development Strategy*.</w:t>
      </w:r>
      <w:r>
        <w:br/>
      </w:r>
      <w:r>
        <w:t xml:space="preserve">4. Harare Astronomical Society (HAS) Annual Report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Zimbabwe Harare</dc:title>
  <dc:creator/>
  <dc:language>en</dc:language>
  <cp:keywords/>
  <dcterms:created xsi:type="dcterms:W3CDTF">2026-07-17T22:46:24Z</dcterms:created>
  <dcterms:modified xsi:type="dcterms:W3CDTF">2026-07-17T22:46:24Z</dcterms:modified>
</cp:coreProperties>
</file>

<file path=docProps/custom.xml><?xml version="1.0" encoding="utf-8"?>
<Properties xmlns="http://schemas.openxmlformats.org/officeDocument/2006/custom-properties" xmlns:vt="http://schemas.openxmlformats.org/officeDocument/2006/docPropsVTypes"/>
</file>