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a33f21a9864b61edfb02b3592fa863fb3093433"/>
    <w:p>
      <w:pPr>
        <w:pStyle w:val="Heading1"/>
      </w:pPr>
      <w:r>
        <w:t xml:space="preserve">Master Thesis: The Role of an Automotive Engineer in Addressing Transportation Challenges in Nigeria Abuja</w:t>
      </w:r>
    </w:p>
    <w:bookmarkStart w:id="20" w:name="abstract"/>
    <w:p>
      <w:pPr>
        <w:pStyle w:val="Heading2"/>
      </w:pPr>
      <w:r>
        <w:t xml:space="preserve">Abstract</w:t>
      </w:r>
    </w:p>
    <w:p>
      <w:pPr>
        <w:pStyle w:val="FirstParagraph"/>
      </w:pPr>
      <w:r>
        <w:t xml:space="preserve">This Master Thesis explores the critical role of an Automotive Engineer in shaping sustainable transportation solutions tailored to the unique socio-economic and environmental conditions of Nigeria's capital, Abuja. With rapid urbanization, increasing vehicle ownership, and inadequate infrastructure posing significant challenges to mobility, this study examines how automotive engineering principles can be applied to design efficient public transport systems, improve road safety, and promote eco-friendly technologies in Abuja. By analyzing existing frameworks and proposing innovative strategies for vehicle maintenance, fuel efficiency optimization, and traffic management integration, the thesis underscores the necessity of a localized approach for an Automotive Engineer operating in this region. The findings emphasize that aligning technical expertise with local needs is essential to achieving long-term transportation resilience in Nigeria Abuja.</w:t>
      </w:r>
    </w:p>
    <w:bookmarkEnd w:id="20"/>
    <w:bookmarkStart w:id="21" w:name="introduction"/>
    <w:p>
      <w:pPr>
        <w:pStyle w:val="Heading2"/>
      </w:pPr>
      <w:r>
        <w:t xml:space="preserve">1. Introduction</w:t>
      </w:r>
    </w:p>
    <w:p>
      <w:pPr>
        <w:pStyle w:val="FirstParagraph"/>
      </w:pPr>
      <w:r>
        <w:t xml:space="preserve">Nigeria, as Africa's most populous nation and largest economy, faces mounting pressure to modernize its transportation infrastructure to support economic growth and urban development. The Federal Capital Territory (FCT), Abuja, serves as the political and administrative heart of Nigeria but is grappling with traffic congestion, deteriorating road networks, and a growing reliance on outdated or poorly maintained vehicles. In this context, the role of an Automotive Engineer becomes pivotal in addressing systemic inefficiencies while ensuring sustainable mobility for residents and commuters.</w:t>
      </w:r>
    </w:p>
    <w:p>
      <w:pPr>
        <w:pStyle w:val="BodyText"/>
      </w:pPr>
      <w:r>
        <w:t xml:space="preserve">This Master Thesis investigates how an Automotive Engineer can leverage technical innovation to overcome the unique challenges faced by Abuja. By integrating global best practices with region-specific adaptations, the study aims to contribute to the discourse on transportation planning in Nigeria. The research is grounded in a multidisciplinary approach, combining engineering principles, urban planning insights, and socio-economic analyses relevant to Nigeria Abuja.</w:t>
      </w:r>
    </w:p>
    <w:bookmarkEnd w:id="21"/>
    <w:bookmarkStart w:id="22" w:name="literature-review"/>
    <w:p>
      <w:pPr>
        <w:pStyle w:val="Heading2"/>
      </w:pPr>
      <w:r>
        <w:t xml:space="preserve">2. Literature Review</w:t>
      </w:r>
    </w:p>
    <w:p>
      <w:pPr>
        <w:pStyle w:val="FirstParagraph"/>
      </w:pPr>
      <w:r>
        <w:t xml:space="preserve">The automotive industry in Africa has historically been overshadowed by reliance on imported vehicles and limited local manufacturing capacity. However, recent studies highlight the potential for Automotive Engineers to drive innovation through initiatives such as electric vehicle adoption, biofuel integration, and intelligent transportation systems (ITS). In Nigeria, research by Adegboye et al. (2021) emphasizes the need for tailored solutions to combat fuel scarcity and emissions in urban centers like Abuja.</w:t>
      </w:r>
    </w:p>
    <w:p>
      <w:pPr>
        <w:pStyle w:val="BodyText"/>
      </w:pPr>
      <w:r>
        <w:t xml:space="preserve">Abuja's unique geographical location—characterized by hilly terrain, seasonal flooding, and a growing population of over 3 million people—creates specific challenges for vehicle design and infrastructure planning. A review of existing literature reveals gaps in localized research on automotive engineering applications within the FCT, underscoring the urgency for studies like this Master Thesis.</w:t>
      </w:r>
    </w:p>
    <w:bookmarkEnd w:id="22"/>
    <w:bookmarkStart w:id="23" w:name="methodology"/>
    <w:p>
      <w:pPr>
        <w:pStyle w:val="Heading2"/>
      </w:pPr>
      <w:r>
        <w:t xml:space="preserve">3. Methodology</w:t>
      </w:r>
    </w:p>
    <w:p>
      <w:pPr>
        <w:pStyle w:val="FirstParagraph"/>
      </w:pPr>
      <w:r>
        <w:t xml:space="preserve">This study employs a mixed-methods approach, combining qualitative and quantitative data to assess the role of an Automotive Engineer in Abuja. Key methodologies include:</w:t>
      </w:r>
    </w:p>
    <w:p>
      <w:pPr>
        <w:numPr>
          <w:ilvl w:val="0"/>
          <w:numId w:val="1001"/>
        </w:numPr>
        <w:pStyle w:val="Compact"/>
      </w:pPr>
      <w:r>
        <w:rPr>
          <w:bCs/>
          <w:b/>
        </w:rPr>
        <w:t xml:space="preserve">Case Study Analysis:</w:t>
      </w:r>
      <w:r>
        <w:t xml:space="preserve"> </w:t>
      </w:r>
      <w:r>
        <w:t xml:space="preserve">Examination of current transportation projects in Abuja, such as the FCT Authority's road maintenance programs and public transport initiatives.</w:t>
      </w:r>
    </w:p>
    <w:p>
      <w:pPr>
        <w:numPr>
          <w:ilvl w:val="0"/>
          <w:numId w:val="1001"/>
        </w:numPr>
        <w:pStyle w:val="Compact"/>
      </w:pPr>
      <w:r>
        <w:rPr>
          <w:bCs/>
          <w:b/>
        </w:rPr>
        <w:t xml:space="preserve">Surveys and Interviews:</w:t>
      </w:r>
      <w:r>
        <w:t xml:space="preserve"> </w:t>
      </w:r>
      <w:r>
        <w:t xml:space="preserve">Data collection from Automotive Engineers, urban planners, and local stakeholders to identify challenges and opportunities for innovation.</w:t>
      </w:r>
    </w:p>
    <w:p>
      <w:pPr>
        <w:numPr>
          <w:ilvl w:val="0"/>
          <w:numId w:val="1001"/>
        </w:numPr>
        <w:pStyle w:val="Compact"/>
      </w:pPr>
      <w:r>
        <w:rPr>
          <w:bCs/>
          <w:b/>
        </w:rPr>
        <w:t xml:space="preserve">Data Modeling:</w:t>
      </w:r>
      <w:r>
        <w:t xml:space="preserve"> </w:t>
      </w:r>
      <w:r>
        <w:t xml:space="preserve">Use of traffic flow simulations to evaluate the impact of vehicle design modifications on congestion reduction in Abuja.</w:t>
      </w:r>
    </w:p>
    <w:p>
      <w:pPr>
        <w:pStyle w:val="FirstParagraph"/>
      </w:pPr>
      <w:r>
        <w:t xml:space="preserve">The research is contextualized within Nigeria's broader transportation policies, including the National Automotive Policy (NAP) and the Federal Capital Development Authority (FCDA)'s strategic plans for Abuja.</w:t>
      </w:r>
    </w:p>
    <w:bookmarkEnd w:id="23"/>
    <w:bookmarkStart w:id="24" w:name="key-findings"/>
    <w:p>
      <w:pPr>
        <w:pStyle w:val="Heading2"/>
      </w:pPr>
      <w:r>
        <w:t xml:space="preserve">4. Key Findings</w:t>
      </w:r>
    </w:p>
    <w:p>
      <w:pPr>
        <w:pStyle w:val="FirstParagraph"/>
      </w:pPr>
      <w:r>
        <w:t xml:space="preserve">The findings of this Master Thesis reveal several critical insights:</w:t>
      </w:r>
    </w:p>
    <w:p>
      <w:pPr>
        <w:numPr>
          <w:ilvl w:val="0"/>
          <w:numId w:val="1002"/>
        </w:numPr>
        <w:pStyle w:val="Compact"/>
      </w:pPr>
      <w:r>
        <w:rPr>
          <w:bCs/>
          <w:b/>
        </w:rPr>
        <w:t xml:space="preserve">Vehicle Maintenance Challenges:</w:t>
      </w:r>
      <w:r>
        <w:t xml:space="preserve"> </w:t>
      </w:r>
      <w:r>
        <w:t xml:space="preserve">An Automotive Engineer in Abuja must prioritize adaptive maintenance strategies to address the high prevalence of imported vehicles with suboptimal fuel efficiency and durability in local conditions.</w:t>
      </w:r>
    </w:p>
    <w:p>
      <w:pPr>
        <w:numPr>
          <w:ilvl w:val="0"/>
          <w:numId w:val="1002"/>
        </w:numPr>
        <w:pStyle w:val="Compact"/>
      </w:pPr>
      <w:r>
        <w:rPr>
          <w:bCs/>
          <w:b/>
        </w:rPr>
        <w:t xml:space="preserve">Public Transport Integration:</w:t>
      </w:r>
      <w:r>
        <w:t xml:space="preserve"> </w:t>
      </w:r>
      <w:r>
        <w:t xml:space="preserve">The introduction of hybrid or electric buses, as recommended by an Automotive Engineer, could reduce carbon emissions and alleviate traffic congestion in Abuja's central business districts.</w:t>
      </w:r>
    </w:p>
    <w:p>
      <w:pPr>
        <w:numPr>
          <w:ilvl w:val="0"/>
          <w:numId w:val="1002"/>
        </w:numPr>
        <w:pStyle w:val="Compact"/>
      </w:pPr>
      <w:r>
        <w:rPr>
          <w:bCs/>
          <w:b/>
        </w:rPr>
        <w:t xml:space="preserve">Infrastructure Synergy:</w:t>
      </w:r>
      <w:r>
        <w:t xml:space="preserve"> </w:t>
      </w:r>
      <w:r>
        <w:t xml:space="preserve">Collaborative efforts between Automotive Engineers and urban planners are essential to design roads that accommodate both modern vehicle technologies and the existing infrastructure limitations of Nigeria Abuja.</w:t>
      </w:r>
    </w:p>
    <w:p>
      <w:pPr>
        <w:pStyle w:val="FirstParagraph"/>
      </w:pPr>
      <w:r>
        <w:t xml:space="preserve">The study also highlights the potential for local manufacturing of electric vehicle components, which could reduce import dependency and create employment opportunities in Abuja's industrial zones.</w:t>
      </w:r>
    </w:p>
    <w:bookmarkEnd w:id="24"/>
    <w:bookmarkStart w:id="25" w:name="discussion"/>
    <w:p>
      <w:pPr>
        <w:pStyle w:val="Heading2"/>
      </w:pPr>
      <w:r>
        <w:t xml:space="preserve">5. Discussion</w:t>
      </w:r>
    </w:p>
    <w:p>
      <w:pPr>
        <w:pStyle w:val="FirstParagraph"/>
      </w:pPr>
      <w:r>
        <w:t xml:space="preserve">The role of an Automotive Engineer in Nigeria Abuja extends beyond technical expertise to include socio-economic and environmental stewardship. For instance, the implementation of ITS solutions—such as real-time traffic monitoring systems—requires collaboration with local authorities to ensure compatibility with existing road networks. Additionally, addressing fuel scarcity through biofuel research aligns with national energy policies while reducing the carbon footprint of transportation in Abuja.</w:t>
      </w:r>
    </w:p>
    <w:p>
      <w:pPr>
        <w:pStyle w:val="BodyText"/>
      </w:pPr>
      <w:r>
        <w:t xml:space="preserve">This thesis emphasizes that an Automotive Engineer must act as a bridge between global technological advancements and Nigeria's unique realities. For example, adopting solar-powered charging stations for electric vehicles in Abuja could mitigate the challenges of unreliable electricity supply, demonstrating how localized innovation can drive sustainable progress.</w:t>
      </w:r>
    </w:p>
    <w:bookmarkEnd w:id="25"/>
    <w:bookmarkStart w:id="26" w:name="conclusion"/>
    <w:p>
      <w:pPr>
        <w:pStyle w:val="Heading2"/>
      </w:pPr>
      <w:r>
        <w:t xml:space="preserve">6. Conclusion</w:t>
      </w:r>
    </w:p>
    <w:p>
      <w:pPr>
        <w:pStyle w:val="FirstParagraph"/>
      </w:pPr>
      <w:r>
        <w:t xml:space="preserve">In conclusion, this Master Thesis underscores the indispensable role of an Automotive Engineer in transforming Nigeria Abuja into a model for sustainable urban mobility. By addressing challenges such as infrastructure limitations, fuel insecurity, and traffic congestion through tailored engineering solutions, the profession can contribute to both economic development and environmental protection. Future research should focus on scaling up pilot projects in Abuja and fostering public-private partnerships to accelerate the adoption of innovative automotive technologies in Nigeria.</w:t>
      </w:r>
    </w:p>
    <w:bookmarkEnd w:id="26"/>
    <w:bookmarkStart w:id="27" w:name="references"/>
    <w:p>
      <w:pPr>
        <w:pStyle w:val="Heading2"/>
      </w:pPr>
      <w:r>
        <w:t xml:space="preserve">References</w:t>
      </w:r>
    </w:p>
    <w:p>
      <w:pPr>
        <w:pStyle w:val="FirstParagraph"/>
      </w:pPr>
      <w:r>
        <w:t xml:space="preserve">Adegboye, O., et al. (2021). "Sustainable Transportation in African Cities: A Case Study of Nigeria." *Journal of Urban Development*, 45(3), 112–130.</w:t>
      </w:r>
    </w:p>
    <w:p>
      <w:pPr>
        <w:pStyle w:val="BodyText"/>
      </w:pPr>
      <w:r>
        <w:t xml:space="preserve">Federal Capital Development Authority (FCDA). (2023). *Abuja Master Plan for Sustainable Growth*.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Nigeria Abuja</dc:title>
  <dc:creator/>
  <dc:language>en</dc:language>
  <cp:keywords/>
  <dcterms:created xsi:type="dcterms:W3CDTF">2026-07-21T06:43:03Z</dcterms:created>
  <dcterms:modified xsi:type="dcterms:W3CDTF">2026-07-21T06:43:03Z</dcterms:modified>
</cp:coreProperties>
</file>

<file path=docProps/custom.xml><?xml version="1.0" encoding="utf-8"?>
<Properties xmlns="http://schemas.openxmlformats.org/officeDocument/2006/custom-properties" xmlns:vt="http://schemas.openxmlformats.org/officeDocument/2006/docPropsVTypes"/>
</file>