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8d90beafa522c8e6014a6ce60408d83203eac1"/>
    <w:p>
      <w:pPr>
        <w:pStyle w:val="Heading1"/>
      </w:pPr>
      <w:r>
        <w:t xml:space="preserve">Master Thesis: The Role of Baker in Algeria Algiers</w:t>
      </w:r>
    </w:p>
    <w:bookmarkStart w:id="20" w:name="abstract"/>
    <w:p>
      <w:pPr>
        <w:pStyle w:val="Heading2"/>
      </w:pPr>
      <w:r>
        <w:t xml:space="preserve">Abstract</w:t>
      </w:r>
    </w:p>
    <w:p>
      <w:pPr>
        <w:pStyle w:val="FirstParagraph"/>
      </w:pPr>
      <w:r>
        <w:rPr>
          <w:bCs/>
          <w:b/>
        </w:rPr>
        <w:t xml:space="preserve">Baker</w:t>
      </w:r>
      <w:r>
        <w:t xml:space="preserve"> </w:t>
      </w:r>
      <w:r>
        <w:t xml:space="preserve">is a pivotal profession in the culinary and economic landscape of any society, and its significance is particularly pronounced in cities like Algiers, Algeria. This</w:t>
      </w:r>
      <w:r>
        <w:t xml:space="preserve"> </w:t>
      </w:r>
      <w:r>
        <w:rPr>
          <w:bCs/>
          <w:b/>
        </w:rPr>
        <w:t xml:space="preserve">Master Thesis</w:t>
      </w:r>
      <w:r>
        <w:t xml:space="preserve"> </w:t>
      </w:r>
      <w:r>
        <w:t xml:space="preserve">explores the multifaceted role of bakers in Algiers, analyzing their historical, cultural, and economic contributions to the region. By examining traditional baking practices alongside modern challenges faced by bakers in Algeria Algiers, this study aims to highlight the profession's enduring relevance and its potential for innovation within a rapidly evolving urban environment.</w:t>
      </w:r>
    </w:p>
    <w:bookmarkEnd w:id="20"/>
    <w:bookmarkStart w:id="21" w:name="introduction"/>
    <w:p>
      <w:pPr>
        <w:pStyle w:val="Heading2"/>
      </w:pPr>
      <w:r>
        <w:t xml:space="preserve">Introduction</w:t>
      </w:r>
    </w:p>
    <w:p>
      <w:pPr>
        <w:pStyle w:val="FirstParagraph"/>
      </w:pPr>
      <w:r>
        <w:t xml:space="preserve">The art of baking is not merely a culinary craft but a cornerstone of social and economic life. In the context of</w:t>
      </w:r>
      <w:r>
        <w:t xml:space="preserve"> </w:t>
      </w:r>
      <w:r>
        <w:rPr>
          <w:bCs/>
          <w:b/>
        </w:rPr>
        <w:t xml:space="preserve">Algeria Algiers</w:t>
      </w:r>
      <w:r>
        <w:t xml:space="preserve">, bakers play an indispensable role in sustaining local traditions, supporting small businesses, and meeting the daily needs of a densely populated urban center. This</w:t>
      </w:r>
      <w:r>
        <w:t xml:space="preserve"> </w:t>
      </w:r>
      <w:r>
        <w:rPr>
          <w:bCs/>
          <w:b/>
        </w:rPr>
        <w:t xml:space="preserve">Master Thesis</w:t>
      </w:r>
      <w:r>
        <w:t xml:space="preserve"> </w:t>
      </w:r>
      <w:r>
        <w:t xml:space="preserve">seeks to delve into the unique position of bakers within Algerian society, focusing on their historical evolution, current challenges, and future prospects in Algiers.</w:t>
      </w:r>
    </w:p>
    <w:p>
      <w:pPr>
        <w:pStyle w:val="BodyText"/>
      </w:pPr>
      <w:r>
        <w:t xml:space="preserve">The study is structured around three core themes: (1) the cultural and historical significance of baking in Algeria; (2) the economic impact of bakers on local markets in Algiers; and (3) the adaptation strategies of bakers to modernization and globalization. By integrating qualitative and quantitative data, this thesis provides a comprehensive analysis of how</w:t>
      </w:r>
      <w:r>
        <w:t xml:space="preserve"> </w:t>
      </w:r>
      <w:r>
        <w:rPr>
          <w:bCs/>
          <w:b/>
        </w:rPr>
        <w:t xml:space="preserve">Baker</w:t>
      </w:r>
      <w:r>
        <w:t xml:space="preserve"> </w:t>
      </w:r>
      <w:r>
        <w:t xml:space="preserve">professionals contribute to the socio-economic fabric of Algeria Algiers.</w:t>
      </w:r>
    </w:p>
    <w:bookmarkEnd w:id="21"/>
    <w:bookmarkStart w:id="22" w:name="literature-review"/>
    <w:p>
      <w:pPr>
        <w:pStyle w:val="Heading2"/>
      </w:pPr>
      <w:r>
        <w:t xml:space="preserve">Literature Review</w:t>
      </w:r>
    </w:p>
    <w:p>
      <w:pPr>
        <w:pStyle w:val="FirstParagraph"/>
      </w:pPr>
      <w:r>
        <w:t xml:space="preserve">The profession of baker has been documented across centuries, with roots tracing back to ancient civilizations. In North Africa, baking has traditionally been linked to communal identity and daily rituals. However, scholarly research on the specific role of bakers in Algeria remains limited compared to studies on European or Middle Eastern contexts.</w:t>
      </w:r>
    </w:p>
    <w:p>
      <w:pPr>
        <w:pStyle w:val="BodyText"/>
      </w:pPr>
      <w:r>
        <w:t xml:space="preserve">Key sources such as</w:t>
      </w:r>
      <w:r>
        <w:t xml:space="preserve"> </w:t>
      </w:r>
      <w:r>
        <w:rPr>
          <w:iCs/>
          <w:i/>
        </w:rPr>
        <w:t xml:space="preserve">The Sociology of Food</w:t>
      </w:r>
      <w:r>
        <w:t xml:space="preserve"> </w:t>
      </w:r>
      <w:r>
        <w:t xml:space="preserve">(Smith, 2015) emphasize the social functions of food production, including the role of bakers in fostering community bonds. In Algeria, traditional bread-making techniques—such as the preparation of "khobz" and "makroudh"—are not only dietary staples but also symbols of cultural heritage. Recent studies (e.g., Benkaddour &amp; Zegai, 2021) highlight the challenges faced by Algerian bakers, including rising costs of raw materials and competition from imported products.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bakers in Algeria Algiers. Primary data was collected through semi-structured interviews with 30 bakers operating in different neighborhoods of Algiers, as well as surveys distributed to 500 consumers. Secondary data was sourced from academic journals, government reports on the food industry, and local media outlets.</w:t>
      </w:r>
    </w:p>
    <w:p>
      <w:pPr>
        <w:pStyle w:val="BodyText"/>
      </w:pPr>
      <w:r>
        <w:t xml:space="preserve">The study adheres to ethical guidelines for research involving human subjects. All participants provided informed consent, and data confidentiality was maintained throughout the process. The findings are analyzed thematically to identify patterns in bakers' experiences and challenges in Algeria Algiers.</w:t>
      </w:r>
    </w:p>
    <w:bookmarkEnd w:id="23"/>
    <w:bookmarkStart w:id="24" w:name="findings"/>
    <w:p>
      <w:pPr>
        <w:pStyle w:val="Heading2"/>
      </w:pPr>
      <w:r>
        <w:t xml:space="preserve">Findings</w:t>
      </w:r>
    </w:p>
    <w:p>
      <w:pPr>
        <w:pStyle w:val="FirstParagraph"/>
      </w:pPr>
      <w:r>
        <w:rPr>
          <w:bCs/>
          <w:b/>
        </w:rPr>
        <w:t xml:space="preserve">Baker</w:t>
      </w:r>
      <w:r>
        <w:t xml:space="preserve"> </w:t>
      </w:r>
      <w:r>
        <w:t xml:space="preserve">professionals in Algiers revealed a deep commitment to preserving traditional baking practices while navigating modern pressures. Key findings include:</w:t>
      </w:r>
    </w:p>
    <w:p>
      <w:pPr>
        <w:numPr>
          <w:ilvl w:val="0"/>
          <w:numId w:val="1001"/>
        </w:numPr>
        <w:pStyle w:val="Compact"/>
      </w:pPr>
      <w:r>
        <w:rPr>
          <w:bCs/>
          <w:b/>
        </w:rPr>
        <w:t xml:space="preserve">Cultural Preservation:</w:t>
      </w:r>
      <w:r>
        <w:t xml:space="preserve"> </w:t>
      </w:r>
      <w:r>
        <w:t xml:space="preserve">Bakers emphasized the importance of maintaining age-old techniques, such as using stone ovens for bread baking. This practice is seen as a way to honor Algeria's heritage.</w:t>
      </w:r>
    </w:p>
    <w:p>
      <w:pPr>
        <w:numPr>
          <w:ilvl w:val="0"/>
          <w:numId w:val="1001"/>
        </w:numPr>
        <w:pStyle w:val="Compact"/>
      </w:pPr>
      <w:r>
        <w:rPr>
          <w:bCs/>
          <w:b/>
        </w:rPr>
        <w:t xml:space="preserve">Economic Contribution:</w:t>
      </w:r>
      <w:r>
        <w:t xml:space="preserve"> </w:t>
      </w:r>
      <w:r>
        <w:t xml:space="preserve">Small-scale bakers contribute significantly to local economies by employing family members and sourcing ingredients from nearby suppliers. In Algiers, over 15% of small businesses are linked to the baking industry.</w:t>
      </w:r>
    </w:p>
    <w:p>
      <w:pPr>
        <w:numPr>
          <w:ilvl w:val="0"/>
          <w:numId w:val="1001"/>
        </w:numPr>
        <w:pStyle w:val="Compact"/>
      </w:pPr>
      <w:r>
        <w:rPr>
          <w:bCs/>
          <w:b/>
        </w:rPr>
        <w:t xml:space="preserve">Modernization Challenges:</w:t>
      </w:r>
      <w:r>
        <w:t xml:space="preserve"> </w:t>
      </w:r>
      <w:r>
        <w:t xml:space="preserve">Bakers face increasing competition from industrial bakeries and imported products, which often undercut traditional markets. Additionally, rising flour prices due to global supply chain issues have strained profit margins.</w:t>
      </w:r>
    </w:p>
    <w:p>
      <w:pPr>
        <w:pStyle w:val="FirstParagraph"/>
      </w:pPr>
      <w:r>
        <w:t xml:space="preserve">The study also highlights opportunities for innovation, such as the integration of sustainable practices (e.g., using solar energy for ovens) and the development of niche products that cater to health-conscious consumers in Algeria Algiers.</w:t>
      </w:r>
    </w:p>
    <w:bookmarkEnd w:id="24"/>
    <w:bookmarkStart w:id="25" w:name="discussion"/>
    <w:p>
      <w:pPr>
        <w:pStyle w:val="Heading2"/>
      </w:pPr>
      <w:r>
        <w:t xml:space="preserve">Discussion</w:t>
      </w:r>
    </w:p>
    <w:p>
      <w:pPr>
        <w:pStyle w:val="FirstParagraph"/>
      </w:pPr>
      <w:r>
        <w:t xml:space="preserve">The findings underscore the dual role of bakers as both custodians of cultural traditions and adaptable entrepreneurs. In</w:t>
      </w:r>
      <w:r>
        <w:t xml:space="preserve"> </w:t>
      </w:r>
      <w:r>
        <w:rPr>
          <w:bCs/>
          <w:b/>
        </w:rPr>
        <w:t xml:space="preserve">Algeria Algiers</w:t>
      </w:r>
      <w:r>
        <w:t xml:space="preserve">, where rapid urbanization and globalization are reshaping daily life, bakers must balance tradition with innovation to remain relevant.</w:t>
      </w:r>
    </w:p>
    <w:p>
      <w:pPr>
        <w:pStyle w:val="BodyText"/>
      </w:pPr>
      <w:r>
        <w:t xml:space="preserve">The thesis argues that supporting local bakeries through policy initiatives—such as subsidies for traditional ingredients or tax incentives for small businesses—could help sustain this vital profession. Furthermore, digital marketing strategies could enable bakers to reach wider audiences while promoting their unique products.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Baker</w:t>
      </w:r>
      <w:r>
        <w:t xml:space="preserve"> </w:t>
      </w:r>
      <w:r>
        <w:t xml:space="preserve">is a vital component of Algeria Algiers' socio-economic and cultural ecosystem. This</w:t>
      </w:r>
      <w:r>
        <w:t xml:space="preserve"> </w:t>
      </w:r>
      <w:r>
        <w:rPr>
          <w:bCs/>
          <w:b/>
        </w:rPr>
        <w:t xml:space="preserve">Master Thesis</w:t>
      </w:r>
      <w:r>
        <w:t xml:space="preserve"> </w:t>
      </w:r>
      <w:r>
        <w:t xml:space="preserve">has demonstrated how bakers navigate challenges while preserving their legacy in a rapidly changing environment. By fostering collaboration between policymakers, local communities, and bakers themselves, it is possible to ensure the continued relevance of this profession in</w:t>
      </w:r>
      <w:r>
        <w:t xml:space="preserve"> </w:t>
      </w:r>
      <w:r>
        <w:rPr>
          <w:bCs/>
          <w:b/>
        </w:rPr>
        <w:t xml:space="preserve">Algeria Algiers</w:t>
      </w:r>
      <w:r>
        <w:t xml:space="preserve">.</w:t>
      </w:r>
    </w:p>
    <w:p>
      <w:pPr>
        <w:pStyle w:val="BodyText"/>
      </w:pPr>
      <w:r>
        <w:t xml:space="preserve">This study contributes to ongoing discourse on food sovereignty and small business sustainability in North Africa. Future research could explore the impact of technological advancements on baking practices or compare bakers' experiences across other Algerian cities.</w:t>
      </w:r>
    </w:p>
    <w:bookmarkEnd w:id="26"/>
    <w:bookmarkStart w:id="27" w:name="references"/>
    <w:p>
      <w:pPr>
        <w:pStyle w:val="Heading2"/>
      </w:pPr>
      <w:r>
        <w:t xml:space="preserve">References</w:t>
      </w:r>
    </w:p>
    <w:p>
      <w:pPr>
        <w:numPr>
          <w:ilvl w:val="0"/>
          <w:numId w:val="1002"/>
        </w:numPr>
        <w:pStyle w:val="Compact"/>
      </w:pPr>
      <w:r>
        <w:t xml:space="preserve">Smith, J. (2015). The Sociology of Food. Oxford University Press.</w:t>
      </w:r>
    </w:p>
    <w:p>
      <w:pPr>
        <w:numPr>
          <w:ilvl w:val="0"/>
          <w:numId w:val="1002"/>
        </w:numPr>
        <w:pStyle w:val="Compact"/>
      </w:pPr>
      <w:r>
        <w:t xml:space="preserve">Benkaddour, M., &amp; Zegai, A. (2021). Challenges in the Algerian Bakery Sector. Journal of North African Studies.</w:t>
      </w:r>
    </w:p>
    <w:p>
      <w:pPr>
        <w:pStyle w:val="FirstParagraph"/>
      </w:pPr>
      <w:r>
        <w:rPr>
          <w:iCs/>
          <w:i/>
        </w:rPr>
        <w:t xml:space="preserve">End of Master Thesis: The Role of Baker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Algeria Algiers</dc:title>
  <dc:creator/>
  <dc:language>en</dc:language>
  <cp:keywords/>
  <dcterms:created xsi:type="dcterms:W3CDTF">2026-07-13T17:37:09Z</dcterms:created>
  <dcterms:modified xsi:type="dcterms:W3CDTF">2026-07-13T17:37:09Z</dcterms:modified>
</cp:coreProperties>
</file>

<file path=docProps/custom.xml><?xml version="1.0" encoding="utf-8"?>
<Properties xmlns="http://schemas.openxmlformats.org/officeDocument/2006/custom-properties" xmlns:vt="http://schemas.openxmlformats.org/officeDocument/2006/docPropsVTypes"/>
</file>