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Environmental</w:t>
      </w:r>
      <w:r>
        <w:t xml:space="preserve"> </w:t>
      </w:r>
      <w:r>
        <w:t xml:space="preserve">Conservation</w:t>
      </w:r>
      <w:r>
        <w:t xml:space="preserve"> </w:t>
      </w:r>
      <w:r>
        <w:t xml:space="preserve">in</w:t>
      </w:r>
      <w:r>
        <w:t xml:space="preserve"> </w:t>
      </w:r>
      <w:r>
        <w:t xml:space="preserve">Qatar</w:t>
      </w:r>
      <w:r>
        <w:t xml:space="preserve"> </w:t>
      </w:r>
      <w:r>
        <w:t xml:space="preserve">Doha</w:t>
      </w:r>
    </w:p>
    <w:bookmarkStart w:id="29" w:name="X6abd85c9fb5c398b6afe79e1581b9367b56638a"/>
    <w:p>
      <w:pPr>
        <w:pStyle w:val="Heading1"/>
      </w:pPr>
      <w:r>
        <w:t xml:space="preserve">Master Thesis: The Role of Biologists in Advancing Environmental Conservation in Qatar Doha</w:t>
      </w:r>
    </w:p>
    <w:bookmarkStart w:id="20" w:name="abstract"/>
    <w:p>
      <w:pPr>
        <w:pStyle w:val="Heading2"/>
      </w:pPr>
      <w:r>
        <w:t xml:space="preserve">Abstract</w:t>
      </w:r>
    </w:p>
    <w:p>
      <w:pPr>
        <w:pStyle w:val="FirstParagraph"/>
      </w:pPr>
      <w:r>
        <w:t xml:space="preserve">This Master Thesis explores the critical contributions of biologists to environmental conservation and sustainable development in Qatar Doha. As a rapidly urbanizing region with unique ecological challenges, Qatar relies on biological expertise to address biodiversity loss, desertification, and climate change. This document examines how biologists in Qatar Doha integrate scientific research with policy-making to ensure the preservation of local ecosystems while aligning with global sustainability goals. Through case studies and interdisciplinary analysis, this thesis highlights the indispensable role of biologists in shaping Qatar’s environmental future.</w:t>
      </w:r>
    </w:p>
    <w:bookmarkEnd w:id="20"/>
    <w:bookmarkStart w:id="21" w:name="introduction"/>
    <w:p>
      <w:pPr>
        <w:pStyle w:val="Heading2"/>
      </w:pPr>
      <w:r>
        <w:t xml:space="preserve">Introduction</w:t>
      </w:r>
    </w:p>
    <w:p>
      <w:pPr>
        <w:pStyle w:val="FirstParagraph"/>
      </w:pPr>
      <w:r>
        <w:t xml:space="preserve">Qatar Doha, a dynamic city known for its modern infrastructure and cultural heritage, faces mounting environmental pressures due to rapid urban expansion and climate change. As a biologist working in this region, the challenge lies in balancing economic growth with ecological preservation. This Master Thesis investigates how biologists contribute to addressing these challenges through research on desert ecosystems, marine biodiversity, and sustainable resource management. The study emphasizes the importance of localizing biological science to address Qatar’s unique environmental context while adhering to international standards of scientific rigor.</w:t>
      </w:r>
    </w:p>
    <w:bookmarkEnd w:id="21"/>
    <w:bookmarkStart w:id="22" w:name="environmental-context-of-qatar-doha"/>
    <w:p>
      <w:pPr>
        <w:pStyle w:val="Heading2"/>
      </w:pPr>
      <w:r>
        <w:t xml:space="preserve">Environmental Context of Qatar Doha</w:t>
      </w:r>
    </w:p>
    <w:p>
      <w:pPr>
        <w:pStyle w:val="FirstParagraph"/>
      </w:pPr>
      <w:r>
        <w:t xml:space="preserve">Qatar Doha’s environment is characterized by its arid desert climate, limited freshwater resources, and fragile ecosystems. The region is home to unique flora and fauna adapted to extreme conditions, such as the Arabian Oryx and the dugong in coastal waters. However, urbanization has led to habitat fragmentation, pollution of marine environments like the Gulf of Qatar, and threats to native species. Biologists in Doha play a pivotal role in monitoring these changes and developing strategies for conservation.</w:t>
      </w:r>
    </w:p>
    <w:p>
      <w:pPr>
        <w:pStyle w:val="BodyText"/>
      </w:pPr>
      <w:r>
        <w:t xml:space="preserve">Key areas of focus include the protection of Al Thakira Wetland Reserve, which serves as a critical habitat for migratory birds, and the preservation of coral reefs along Qatar’s coastline. These ecosystems are vulnerable to anthropogenic stressors, making biological research essential for their survival.</w:t>
      </w:r>
    </w:p>
    <w:bookmarkEnd w:id="22"/>
    <w:bookmarkStart w:id="23" w:name="X48c1fe535890fa2970ffc0a87c7a8a5b37293d7"/>
    <w:p>
      <w:pPr>
        <w:pStyle w:val="Heading2"/>
      </w:pPr>
      <w:r>
        <w:t xml:space="preserve">The Role of Biologists in Conservation and Research</w:t>
      </w:r>
    </w:p>
    <w:p>
      <w:pPr>
        <w:pStyle w:val="FirstParagraph"/>
      </w:pPr>
      <w:r>
        <w:t xml:space="preserve">Biologists in Qatar Doha engage in multidisciplinary research to address environmental challenges. Their work spans molecular biology, ecology, and environmental science, with applications ranging from genetic studies of native species to the analysis of pollutants in desert soils. For example, researchers at Qatar University have pioneered studies on the impact of oil spills on marine life, contributing to national policies for environmental protection.</w:t>
      </w:r>
    </w:p>
    <w:p>
      <w:pPr>
        <w:pStyle w:val="BodyText"/>
      </w:pPr>
      <w:r>
        <w:t xml:space="preserve">One notable initiative is the collaboration between biologists and engineers to develop desalination technologies that minimize ecological disruption. Additionally, biologists work with policymakers to create biodiversity action plans aligned with Qatar’s National Vision 2030, which emphasizes sustainable development and environmental stewardship.</w:t>
      </w:r>
    </w:p>
    <w:bookmarkEnd w:id="23"/>
    <w:bookmarkStart w:id="24" w:name="Xc85a957f21f378b290da7c54f210e063bd6fe2f"/>
    <w:p>
      <w:pPr>
        <w:pStyle w:val="Heading2"/>
      </w:pPr>
      <w:r>
        <w:t xml:space="preserve">Challenges Faced by Biologists in Qatar Doha</w:t>
      </w:r>
    </w:p>
    <w:p>
      <w:pPr>
        <w:pStyle w:val="FirstParagraph"/>
      </w:pPr>
      <w:r>
        <w:t xml:space="preserve">Despite their contributions, biologists in Qatar Doha encounter several challenges. The harsh desert environment complicates fieldwork, requiring specialized equipment and methodologies. Limited funding for long-term ecological studies and the need to balance economic priorities with environmental concerns also pose barriers. Furthermore, the integration of traditional knowledge with modern scientific practices remains a complex task.</w:t>
      </w:r>
    </w:p>
    <w:p>
      <w:pPr>
        <w:pStyle w:val="BodyText"/>
      </w:pPr>
      <w:r>
        <w:t xml:space="preserve">Another challenge is the rapid pace of urbanization, which often outstrips conservation efforts. Biologists must advocate for sustainable urban planning that incorporates green spaces and protects natural habitats without compromising infrastructure development.</w:t>
      </w:r>
    </w:p>
    <w:bookmarkEnd w:id="24"/>
    <w:bookmarkStart w:id="25" w:name="X398af14b979d743aed2d04ad70a21a2adec7a86"/>
    <w:p>
      <w:pPr>
        <w:pStyle w:val="Heading2"/>
      </w:pPr>
      <w:r>
        <w:t xml:space="preserve">Case Studies: Biological Innovations in Doha</w:t>
      </w:r>
    </w:p>
    <w:p>
      <w:pPr>
        <w:pStyle w:val="FirstParagraph"/>
      </w:pPr>
      <w:r>
        <w:rPr>
          <w:bCs/>
          <w:b/>
        </w:rPr>
        <w:t xml:space="preserve">1. Desert Plant Conservation:</w:t>
      </w:r>
      <w:r>
        <w:t xml:space="preserve"> </w:t>
      </w:r>
      <w:r>
        <w:t xml:space="preserve">Biologists at the Qatar Environment and Energy Research Institute (QEERI) have developed techniques to propagate native desert plants, such as the Ghaf tree, which is crucial for soil stabilization. These efforts aim to restore degraded landscapes and promote sustainable landscaping in urban areas.</w:t>
      </w:r>
    </w:p>
    <w:p>
      <w:pPr>
        <w:pStyle w:val="BodyText"/>
      </w:pPr>
      <w:r>
        <w:rPr>
          <w:bCs/>
          <w:b/>
        </w:rPr>
        <w:t xml:space="preserve">2. Marine Biodiversity Monitoring:</w:t>
      </w:r>
      <w:r>
        <w:t xml:space="preserve"> </w:t>
      </w:r>
      <w:r>
        <w:t xml:space="preserve">The Doha-based Center for Environment and Sustainability (CES) conducts regular surveys of marine ecosystems, including coral health assessments and monitoring of microplastic pollution. This data informs policies to reduce industrial runoff into the Gulf.</w:t>
      </w:r>
    </w:p>
    <w:bookmarkEnd w:id="25"/>
    <w:bookmarkStart w:id="26" w:name="Xf88b2f124fe1f23cb0ba4102587d294b2b79745"/>
    <w:p>
      <w:pPr>
        <w:pStyle w:val="Heading2"/>
      </w:pPr>
      <w:r>
        <w:t xml:space="preserve">FUTURE DIRECTIONS FOR BIOLOGICAL RESEARCH IN QATAR DOHA</w:t>
      </w:r>
    </w:p>
    <w:p>
      <w:pPr>
        <w:pStyle w:val="FirstParagraph"/>
      </w:pPr>
      <w:r>
        <w:t xml:space="preserve">As Qatar Doha continues to grow, biologists must prioritize research that addresses emerging challenges such as climate change adaptation and the restoration of degraded habitats. Collaborative projects between local institutions and international organizations, such as the United Nations Environment Programme (UNEP), can enhance global knowledge exchange.</w:t>
      </w:r>
    </w:p>
    <w:p>
      <w:pPr>
        <w:pStyle w:val="BodyText"/>
      </w:pPr>
      <w:r>
        <w:t xml:space="preserve">The integration of biotechnology in environmental solutions—such as using bioengineered microorganisms to clean oil-contaminated waters—is a promising avenue for future research. Additionally, public education initiatives led by biologists can foster community engagement in conservation efforts, ensuring long-term sustainability.</w:t>
      </w:r>
    </w:p>
    <w:bookmarkEnd w:id="26"/>
    <w:bookmarkStart w:id="27" w:name="conclusion"/>
    <w:p>
      <w:pPr>
        <w:pStyle w:val="Heading2"/>
      </w:pPr>
      <w:r>
        <w:t xml:space="preserve">Conclusion</w:t>
      </w:r>
    </w:p>
    <w:p>
      <w:pPr>
        <w:pStyle w:val="FirstParagraph"/>
      </w:pPr>
      <w:r>
        <w:t xml:space="preserve">In conclusion, the role of biologists in Qatar Doha is indispensable to the region’s environmental resilience and sustainable development. Through innovative research, interdisciplinary collaboration, and policy advocacy, biologists contribute to preserving Qatar’s unique ecosystems while supporting economic growth. This Master Thesis underscores the importance of investing in biological sciences to address both local and global environmental challenges.</w:t>
      </w:r>
    </w:p>
    <w:bookmarkEnd w:id="27"/>
    <w:bookmarkStart w:id="28" w:name="references"/>
    <w:p>
      <w:pPr>
        <w:pStyle w:val="Heading2"/>
      </w:pPr>
      <w:r>
        <w:t xml:space="preserve">References</w:t>
      </w:r>
    </w:p>
    <w:p>
      <w:pPr>
        <w:numPr>
          <w:ilvl w:val="0"/>
          <w:numId w:val="1001"/>
        </w:numPr>
        <w:pStyle w:val="Compact"/>
      </w:pPr>
      <w:r>
        <w:t xml:space="preserve">Al-Hadethi, S. (2015). Environmental Challenges in Qatar: A Biological Perspective.</w:t>
      </w:r>
      <w:r>
        <w:t xml:space="preserve"> </w:t>
      </w:r>
      <w:r>
        <w:rPr>
          <w:iCs/>
          <w:i/>
        </w:rPr>
        <w:t xml:space="preserve">Journal of Desert Ecology</w:t>
      </w:r>
      <w:r>
        <w:t xml:space="preserve">.</w:t>
      </w:r>
    </w:p>
    <w:p>
      <w:pPr>
        <w:numPr>
          <w:ilvl w:val="0"/>
          <w:numId w:val="1001"/>
        </w:numPr>
        <w:pStyle w:val="Compact"/>
      </w:pPr>
      <w:r>
        <w:t xml:space="preserve">CES (Center for Environment and Sustainability). (2020). Marine Biodiversity Reports. Qatar University.</w:t>
      </w:r>
    </w:p>
    <w:p>
      <w:pPr>
        <w:numPr>
          <w:ilvl w:val="0"/>
          <w:numId w:val="1001"/>
        </w:numPr>
        <w:pStyle w:val="Compact"/>
      </w:pPr>
      <w:r>
        <w:t xml:space="preserve">QEERI (Qatar Environment and Energy Research Institute). (2018). Desert Plant Propagation Techniques. Doha: QEERI Publications.</w:t>
      </w:r>
    </w:p>
    <w:p>
      <w:pPr>
        <w:numPr>
          <w:ilvl w:val="0"/>
          <w:numId w:val="1001"/>
        </w:numPr>
        <w:pStyle w:val="Compact"/>
      </w:pPr>
      <w:r>
        <w:t xml:space="preserve">United Nations Environment Programme. (2019). State of the Global Environment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Advancing Environmental Conservation in Qatar Doha</dc:title>
  <dc:creator/>
  <dc:language>en</dc:language>
  <cp:keywords/>
  <dcterms:created xsi:type="dcterms:W3CDTF">2026-07-13T19:27:56Z</dcterms:created>
  <dcterms:modified xsi:type="dcterms:W3CDTF">2026-07-13T19:27:56Z</dcterms:modified>
</cp:coreProperties>
</file>

<file path=docProps/custom.xml><?xml version="1.0" encoding="utf-8"?>
<Properties xmlns="http://schemas.openxmlformats.org/officeDocument/2006/custom-properties" xmlns:vt="http://schemas.openxmlformats.org/officeDocument/2006/docPropsVTypes"/>
</file>