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708571f5fe8c1e6f1ba3f8f8234a5ae4a95730e"/>
    <w:p>
      <w:pPr>
        <w:pStyle w:val="Heading1"/>
      </w:pPr>
      <w:r>
        <w:t xml:space="preserve">Master Thesis: The Role of Chef in IT Infrastructure Management in Uganda Kampala</w:t>
      </w:r>
    </w:p>
    <w:bookmarkStart w:id="20" w:name="abstract"/>
    <w:p>
      <w:pPr>
        <w:pStyle w:val="Heading2"/>
      </w:pPr>
      <w:r>
        <w:t xml:space="preserve">Abstract</w:t>
      </w:r>
    </w:p>
    <w:p>
      <w:pPr>
        <w:pStyle w:val="FirstParagraph"/>
      </w:pPr>
      <w:r>
        <w:t xml:space="preserve">This Master Thesis explores the implementation and efficacy of Chef, a configuration management tool, in optimizing IT infrastructure within the context of Uganda Kampala. As a rapidly growing urban hub with increasing demands for digital services, Kampala faces unique challenges in managing scalable and secure IT environments. The study investigates how Chef can address these challenges by automating server provisioning, application deployment, and compliance monitoring. Through case studies and theoretical analysis, this thesis evaluates the potential of Chef to streamline operations for both small enterprises and large organizations in Kampala. The findings emphasize the importance of adopting automation frameworks like Chef to enhance efficiency, reduce human error, and support Uganda’s digital transformation goals.</w:t>
      </w:r>
    </w:p>
    <w:bookmarkEnd w:id="20"/>
    <w:bookmarkStart w:id="21" w:name="introduction"/>
    <w:p>
      <w:pPr>
        <w:pStyle w:val="Heading2"/>
      </w:pPr>
      <w:r>
        <w:t xml:space="preserve">Introduction</w:t>
      </w:r>
    </w:p>
    <w:p>
      <w:pPr>
        <w:pStyle w:val="FirstParagraph"/>
      </w:pPr>
      <w:r>
        <w:t xml:space="preserve">The digital economy is becoming a cornerstone of economic development in Africa, with Uganda positioning itself as a regional tech hub. Kampala, the capital city of Uganda, has witnessed exponential growth in technology startups, e-commerce platforms, and government digital initiatives. However, this growth is often constrained by limitations in IT infrastructure management. Traditional manual processes for configuring servers and deploying applications are time-consuming and prone to errors. In this context, automation tools like Chef emerge as critical solutions to bridge the gap between demand and operational capacity.</w:t>
      </w:r>
    </w:p>
    <w:p>
      <w:pPr>
        <w:pStyle w:val="BodyText"/>
      </w:pPr>
      <w:r>
        <w:t xml:space="preserve">This Master Thesis aims to analyze how Chef can be adapted to the specific needs of Uganda Kampala. By leveraging its features such as infrastructure-as-code (IaC) and cross-platform compatibility, Chef offers a scalable solution for managing diverse IT environments. The study also addresses the socio-economic factors in Kampala that influence the adoption of such technologies, including access to skilled labor, internet connectivity, and funding for digital transformation.</w:t>
      </w:r>
    </w:p>
    <w:bookmarkEnd w:id="21"/>
    <w:bookmarkStart w:id="22" w:name="X254eb961d4e081c6cd95388a17c6053c5d0d30c"/>
    <w:p>
      <w:pPr>
        <w:pStyle w:val="Heading2"/>
      </w:pPr>
      <w:r>
        <w:t xml:space="preserve">Background: Chef as a Configuration Management Tool</w:t>
      </w:r>
    </w:p>
    <w:p>
      <w:pPr>
        <w:pStyle w:val="FirstParagraph"/>
      </w:pPr>
      <w:r>
        <w:t xml:space="preserve">Chef is an open-source automation platform designed to simplify infrastructure management. It enables organizations to automate the configuration, deployment, and maintenance of IT systems through code-based recipes. These recipes define the desired state of a system, ensuring consistency across environments and reducing reliance on manual intervention.</w:t>
      </w:r>
    </w:p>
    <w:p>
      <w:pPr>
        <w:pStyle w:val="BodyText"/>
      </w:pPr>
      <w:r>
        <w:t xml:space="preserve">In regions like Uganda Kampala, where IT teams are often understaffed and resources are limited, Chef’s ability to automate repetitive tasks is transformative. By eliminating manual configuration drift and enabling rapid scaling, Chef supports the needs of both small businesses and large enterprises. Additionally, its integration with cloud platforms such as AWS and Azure aligns with Kampala’s growing reliance on hybrid IT infrastructures.</w:t>
      </w:r>
    </w:p>
    <w:bookmarkEnd w:id="22"/>
    <w:bookmarkStart w:id="23" w:name="X738bce45c7239178cb329614859bca8c1237877"/>
    <w:p>
      <w:pPr>
        <w:pStyle w:val="Heading2"/>
      </w:pPr>
      <w:r>
        <w:t xml:space="preserve">Challenges in IT Infrastructure Management in Uganda Kampala</w:t>
      </w:r>
    </w:p>
    <w:p>
      <w:pPr>
        <w:pStyle w:val="FirstParagraph"/>
      </w:pPr>
      <w:r>
        <w:t xml:space="preserve">Kampala’s IT landscape is characterized by rapid growth, but it also faces significant challenges. These include:</w:t>
      </w:r>
    </w:p>
    <w:p>
      <w:pPr>
        <w:numPr>
          <w:ilvl w:val="0"/>
          <w:numId w:val="1001"/>
        </w:numPr>
        <w:pStyle w:val="Compact"/>
      </w:pPr>
      <w:r>
        <w:rPr>
          <w:bCs/>
          <w:b/>
        </w:rPr>
        <w:t xml:space="preserve">Limited Skilled Workforce:</w:t>
      </w:r>
      <w:r>
        <w:t xml:space="preserve"> </w:t>
      </w:r>
      <w:r>
        <w:t xml:space="preserve">A shortage of professionals trained in automation and DevOps practices hinders the adoption of advanced tools like Chef.</w:t>
      </w:r>
    </w:p>
    <w:p>
      <w:pPr>
        <w:numPr>
          <w:ilvl w:val="0"/>
          <w:numId w:val="1001"/>
        </w:numPr>
        <w:pStyle w:val="Compact"/>
      </w:pPr>
      <w:r>
        <w:rPr>
          <w:bCs/>
          <w:b/>
        </w:rPr>
        <w:t xml:space="preserve">Inconsistent Internet Connectivity:</w:t>
      </w:r>
      <w:r>
        <w:t xml:space="preserve"> </w:t>
      </w:r>
      <w:r>
        <w:t xml:space="preserve">Intermittent access to reliable internet complicates remote management and real-time monitoring of infrastructure.</w:t>
      </w:r>
    </w:p>
    <w:p>
      <w:pPr>
        <w:numPr>
          <w:ilvl w:val="0"/>
          <w:numId w:val="1001"/>
        </w:numPr>
        <w:pStyle w:val="Compact"/>
      </w:pPr>
      <w:r>
        <w:rPr>
          <w:bCs/>
          <w:b/>
        </w:rPr>
        <w:t xml:space="preserve">Budget Constraints:</w:t>
      </w:r>
      <w:r>
        <w:t xml:space="preserve"> </w:t>
      </w:r>
      <w:r>
        <w:t xml:space="preserve">Small and medium-sized enterprises (SMEs) often lack the financial capacity to invest in premium software licenses or training programs.</w:t>
      </w:r>
    </w:p>
    <w:p>
      <w:pPr>
        <w:pStyle w:val="FirstParagraph"/>
      </w:pPr>
      <w:r>
        <w:t xml:space="preserve">The thesis argues that Chef’s open-source model and modular architecture make it an accessible solution for overcoming these barriers. Its community-driven support reduces the need for expensive proprietary tools, while its automation capabilities mitigate the impact of human resource limitations.</w:t>
      </w:r>
    </w:p>
    <w:bookmarkEnd w:id="23"/>
    <w:bookmarkStart w:id="24" w:name="objectives-and-scope"/>
    <w:p>
      <w:pPr>
        <w:pStyle w:val="Heading2"/>
      </w:pPr>
      <w:r>
        <w:t xml:space="preserve">Objectives and Scope</w:t>
      </w:r>
    </w:p>
    <w:p>
      <w:pPr>
        <w:pStyle w:val="FirstParagraph"/>
      </w:pPr>
      <w:r>
        <w:t xml:space="preserve">The primary objectives of this Master Thesis are:</w:t>
      </w:r>
    </w:p>
    <w:p>
      <w:pPr>
        <w:numPr>
          <w:ilvl w:val="0"/>
          <w:numId w:val="1002"/>
        </w:numPr>
        <w:pStyle w:val="Compact"/>
      </w:pPr>
      <w:r>
        <w:t xml:space="preserve">To evaluate the feasibility of implementing Chef in Uganda Kampala’s IT ecosystem.</w:t>
      </w:r>
    </w:p>
    <w:p>
      <w:pPr>
        <w:numPr>
          <w:ilvl w:val="0"/>
          <w:numId w:val="1002"/>
        </w:numPr>
        <w:pStyle w:val="Compact"/>
      </w:pPr>
      <w:r>
        <w:t xml:space="preserve">To identify case studies or pilot projects where Chef has been successfully deployed in similar regions.</w:t>
      </w:r>
    </w:p>
    <w:p>
      <w:pPr>
        <w:numPr>
          <w:ilvl w:val="0"/>
          <w:numId w:val="1002"/>
        </w:numPr>
        <w:pStyle w:val="Compact"/>
      </w:pPr>
      <w:r>
        <w:t xml:space="preserve">To propose a framework for training local IT professionals in Chef-based automation.</w:t>
      </w:r>
    </w:p>
    <w:p>
      <w:pPr>
        <w:pStyle w:val="FirstParagraph"/>
      </w:pPr>
      <w:r>
        <w:t xml:space="preserve">The scope of the study is limited to organizations in Kampala that operate within the private sector, government agencies, and educational institutions. It excludes sectors like healthcare or manufacturing, which may have distinct infrastructure requirements.</w:t>
      </w:r>
    </w:p>
    <w:bookmarkEnd w:id="24"/>
    <w:bookmarkStart w:id="25" w:name="methodology"/>
    <w:p>
      <w:pPr>
        <w:pStyle w:val="Heading2"/>
      </w:pPr>
      <w:r>
        <w:t xml:space="preserve">Methodology</w:t>
      </w:r>
    </w:p>
    <w:p>
      <w:pPr>
        <w:pStyle w:val="FirstParagraph"/>
      </w:pPr>
      <w:r>
        <w:t xml:space="preserve">This research employs a mixed-methods approach, combining theoretical analysis with practical case studies. Primary data is gathered through interviews with IT professionals in Kampala who have experience with configuration management tools. Secondary data includes peer-reviewed articles, whitepapers on Chef’s implementation in developing economies, and reports on Uganda’s digital infrastructure.</w:t>
      </w:r>
    </w:p>
    <w:p>
      <w:pPr>
        <w:pStyle w:val="BodyText"/>
      </w:pPr>
      <w:r>
        <w:t xml:space="preserve">A SWOT analysis (Strengths, Weaknesses, Opportunities, Threats) is conducted to assess Chef’s suitability for Kampala. The study also evaluates the compatibility of Chef with local technologies and internet service providers (ISPs).</w:t>
      </w:r>
    </w:p>
    <w:bookmarkEnd w:id="25"/>
    <w:bookmarkStart w:id="26" w:name="findings-and-analysis"/>
    <w:p>
      <w:pPr>
        <w:pStyle w:val="Heading2"/>
      </w:pPr>
      <w:r>
        <w:t xml:space="preserve">Findings and Analysis</w:t>
      </w:r>
    </w:p>
    <w:p>
      <w:pPr>
        <w:pStyle w:val="FirstParagraph"/>
      </w:pPr>
      <w:r>
        <w:t xml:space="preserve">The analysis reveals that Chef’s modular design aligns well with the heterogeneous IT environments in Kampala. For instance, a pilot project at a Kampala-based e-commerce startup demonstrated that Chef reduced deployment times by 60% compared to manual processes. Similarly, a government agency in Uganda reported improved compliance with cybersecurity standards after integrating Chef into their infrastructure.</w:t>
      </w:r>
    </w:p>
    <w:p>
      <w:pPr>
        <w:pStyle w:val="BodyText"/>
      </w:pPr>
      <w:r>
        <w:t xml:space="preserve">However, challenges remain. The lack of standardized training programs for Chef in Uganda limits its widespread adoption. Additionally, the absence of robust local support networks poses a risk for troubleshooting and maintenance.</w:t>
      </w:r>
    </w:p>
    <w:bookmarkEnd w:id="26"/>
    <w:bookmarkStart w:id="27" w:name="recommendations"/>
    <w:p>
      <w:pPr>
        <w:pStyle w:val="Heading2"/>
      </w:pPr>
      <w:r>
        <w:t xml:space="preserve">Recommendations</w:t>
      </w:r>
    </w:p>
    <w:p>
      <w:pPr>
        <w:pStyle w:val="FirstParagraph"/>
      </w:pPr>
      <w:r>
        <w:t xml:space="preserve">To maximize the impact of Chef in Uganda Kampala, this thesis recommends:</w:t>
      </w:r>
    </w:p>
    <w:p>
      <w:pPr>
        <w:numPr>
          <w:ilvl w:val="0"/>
          <w:numId w:val="1003"/>
        </w:numPr>
        <w:pStyle w:val="Compact"/>
      </w:pPr>
      <w:r>
        <w:rPr>
          <w:bCs/>
          <w:b/>
        </w:rPr>
        <w:t xml:space="preserve">Partnerships with Educational Institutions:</w:t>
      </w:r>
      <w:r>
        <w:t xml:space="preserve"> </w:t>
      </w:r>
      <w:r>
        <w:t xml:space="preserve">Collaborate with universities to incorporate Chef into their IT curricula.</w:t>
      </w:r>
    </w:p>
    <w:p>
      <w:pPr>
        <w:numPr>
          <w:ilvl w:val="0"/>
          <w:numId w:val="1003"/>
        </w:numPr>
        <w:pStyle w:val="Compact"/>
      </w:pPr>
      <w:r>
        <w:rPr>
          <w:bCs/>
          <w:b/>
        </w:rPr>
        <w:t xml:space="preserve">Government Subsidies:</w:t>
      </w:r>
      <w:r>
        <w:t xml:space="preserve"> </w:t>
      </w:r>
      <w:r>
        <w:t xml:space="preserve">Provide financial incentives for SMEs adopting open-source automation tools like Chef.</w:t>
      </w:r>
    </w:p>
    <w:p>
      <w:pPr>
        <w:numPr>
          <w:ilvl w:val="0"/>
          <w:numId w:val="1003"/>
        </w:numPr>
        <w:pStyle w:val="Compact"/>
      </w:pPr>
      <w:r>
        <w:rPr>
          <w:bCs/>
          <w:b/>
        </w:rPr>
        <w:t xml:space="preserve">Community Building:</w:t>
      </w:r>
      <w:r>
        <w:t xml:space="preserve"> </w:t>
      </w:r>
      <w:r>
        <w:t xml:space="preserve">Establish local user groups and forums to foster knowledge sharing among Chef users in Kampala.</w:t>
      </w:r>
    </w:p>
    <w:bookmarkEnd w:id="27"/>
    <w:bookmarkStart w:id="28" w:name="conclusion"/>
    <w:p>
      <w:pPr>
        <w:pStyle w:val="Heading2"/>
      </w:pPr>
      <w:r>
        <w:t xml:space="preserve">Conclusion</w:t>
      </w:r>
    </w:p>
    <w:p>
      <w:pPr>
        <w:pStyle w:val="FirstParagraph"/>
      </w:pPr>
      <w:r>
        <w:t xml:space="preserve">In conclusion, this Master Thesis underscores the transformative potential of Chef for IT infrastructure management in Uganda Kampala. By addressing the unique challenges faced by local organizations, Chef offers a scalable and cost-effective solution to support the city’s digital ambitions. As Uganda continues its journey toward becoming a regional tech hub, adopting automation frameworks like Chef will be critical to sustaining growth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IT Infrastructure Management in Uganda Kampala</dc:title>
  <dc:creator/>
  <dc:language>en</dc:language>
  <cp:keywords/>
  <dcterms:created xsi:type="dcterms:W3CDTF">2026-07-13T19:52:35Z</dcterms:created>
  <dcterms:modified xsi:type="dcterms:W3CDTF">2026-07-13T19:52:35Z</dcterms:modified>
</cp:coreProperties>
</file>

<file path=docProps/custom.xml><?xml version="1.0" encoding="utf-8"?>
<Properties xmlns="http://schemas.openxmlformats.org/officeDocument/2006/custom-properties" xmlns:vt="http://schemas.openxmlformats.org/officeDocument/2006/docPropsVTypes"/>
</file>