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34aac2277154a8a2f9dde4182bb3e4b7005680"/>
    <w:p>
      <w:pPr>
        <w:pStyle w:val="Heading1"/>
      </w:pPr>
      <w:r>
        <w:t xml:space="preserve">Master Thesis: Advancing Innovation in Computer Engineering for the Development of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shaping the technological landscape of modern cities. In the context of</w:t>
      </w:r>
      <w:r>
        <w:t xml:space="preserve"> </w:t>
      </w:r>
      <w:r>
        <w:rPr>
          <w:bCs/>
          <w:b/>
        </w:rPr>
        <w:t xml:space="preserve">Peru Lima</w:t>
      </w:r>
      <w:r>
        <w:t xml:space="preserve">, a city that serves as both the political and economic hub of Peru, this thesis explores how advancements in computer engineering can address local challenges while fostering sustainable growth. As a</w:t>
      </w:r>
      <w:r>
        <w:t xml:space="preserve"> </w:t>
      </w:r>
      <w:r>
        <w:rPr>
          <w:bCs/>
          <w:b/>
        </w:rPr>
        <w:t xml:space="preserve">Master Thesis</w:t>
      </w:r>
      <w:r>
        <w:t xml:space="preserve"> </w:t>
      </w:r>
      <w:r>
        <w:t xml:space="preserve">focused on this intersection, it aims to bridge theoretical knowledge with practical applications tailored to the unique needs of Lima.</w:t>
      </w:r>
    </w:p>
    <w:p>
      <w:pPr>
        <w:pStyle w:val="BodyText"/>
      </w:pPr>
      <w:r>
        <w:t xml:space="preserve">Lima faces significant challenges in infrastructure development, digital inclusion, and urban mobility. These issues demand innovative solutions from professionals in computer engineering. This thesis seeks to contribute to the discourse by proposing strategies that leverage emerging technologies such as artificial intelligence, cloud computing, and IoT (Internet of Things) to enhance public services and private sector efficiency.</w:t>
      </w:r>
    </w:p>
    <w:bookmarkEnd w:id="20"/>
    <w:bookmarkStart w:id="21" w:name="objectives"/>
    <w:p>
      <w:pPr>
        <w:pStyle w:val="Heading2"/>
      </w:pPr>
      <w:r>
        <w:t xml:space="preserve">Objectives</w:t>
      </w:r>
    </w:p>
    <w:p>
      <w:pPr>
        <w:numPr>
          <w:ilvl w:val="0"/>
          <w:numId w:val="1001"/>
        </w:numPr>
        <w:pStyle w:val="Compact"/>
      </w:pPr>
      <w:r>
        <w:t xml:space="preserve">Analyze the current state of technology infrastructure in</w:t>
      </w:r>
      <w:r>
        <w:t xml:space="preserve"> </w:t>
      </w:r>
      <w:r>
        <w:rPr>
          <w:bCs/>
          <w:b/>
        </w:rPr>
        <w:t xml:space="preserve">Peru Lima</w:t>
      </w:r>
      <w:r>
        <w:t xml:space="preserve">, identifying gaps that hinder digital transformation.</w:t>
      </w:r>
    </w:p>
    <w:p>
      <w:pPr>
        <w:numPr>
          <w:ilvl w:val="0"/>
          <w:numId w:val="1001"/>
        </w:numPr>
        <w:pStyle w:val="Compact"/>
      </w:pPr>
      <w:r>
        <w:t xml:space="preserve">Evaluate the role of a professional Computer Engineer in designing scalable solutions for urban challenges.</w:t>
      </w:r>
    </w:p>
    <w:p>
      <w:pPr>
        <w:numPr>
          <w:ilvl w:val="0"/>
          <w:numId w:val="1001"/>
        </w:numPr>
        <w:pStyle w:val="Compact"/>
      </w:pPr>
      <w:r>
        <w:t xml:space="preserve">Develop a case study demonstrating how computer engineering innovations can be applied to specific problems, such as optimizing traffic management or improving healthcare access.</w:t>
      </w:r>
    </w:p>
    <w:p>
      <w:pPr>
        <w:numPr>
          <w:ilvl w:val="0"/>
          <w:numId w:val="1001"/>
        </w:numPr>
        <w:pStyle w:val="Compact"/>
      </w:pPr>
      <w:r>
        <w:t xml:space="preserve">Promote interdisciplinary collaboration between academia, industry, and government stakeholders in Lima to drive technological progress.</w:t>
      </w:r>
    </w:p>
    <w:bookmarkEnd w:id="21"/>
    <w:bookmarkStart w:id="22" w:name="methodology"/>
    <w:p>
      <w:pPr>
        <w:pStyle w:val="Heading2"/>
      </w:pPr>
      <w:r>
        <w:t xml:space="preserve">Methodology</w:t>
      </w:r>
    </w:p>
    <w:p>
      <w:pPr>
        <w:pStyle w:val="FirstParagraph"/>
      </w:pPr>
      <w:r>
        <w:t xml:space="preserve">This research employs a mixed-methods approach to gather data and insights. Primary sources include interviews with local Computer Engineers, public datasets from Lima's municipal government, and case studies of successful technology implementations in the region. Secondary sources consist of academic journals, industry reports, and policy documents focusing on technological trends in developing cities.</w:t>
      </w:r>
    </w:p>
    <w:p>
      <w:pPr>
        <w:pStyle w:val="BodyText"/>
      </w:pPr>
      <w:r>
        <w:t xml:space="preserve">For the analysis phase, tools such as Python and R are used to process quantitative data on internet penetration rates, energy consumption patterns, and urban mobility metrics. Qualitative data is synthesized through thematic coding to identify common themes in challenges faced by Lima's digital infrastructure.</w:t>
      </w:r>
    </w:p>
    <w:p>
      <w:pPr>
        <w:pStyle w:val="BodyText"/>
      </w:pPr>
      <w:r>
        <w:t xml:space="preserve">The thesis also incorporates a SWOT (Strengths, Weaknesses, Opportunities, Threats) analysis to evaluate the feasibility of proposed solutions. This ensures that recommendations are grounded in both technical and socio-economic realities of</w:t>
      </w:r>
      <w:r>
        <w:t xml:space="preserve"> </w:t>
      </w:r>
      <w:r>
        <w:rPr>
          <w:bCs/>
          <w:b/>
        </w:rPr>
        <w:t xml:space="preserve">Peru Lima</w:t>
      </w:r>
      <w:r>
        <w:t xml:space="preserve">.</w:t>
      </w:r>
    </w:p>
    <w:bookmarkEnd w:id="22"/>
    <w:bookmarkStart w:id="24" w:name="case_study"/>
    <w:bookmarkStart w:id="23" w:name="X43e1a866db874dd9e786e4a0ab39220548f3955"/>
    <w:p>
      <w:pPr>
        <w:pStyle w:val="Heading2"/>
      </w:pPr>
      <w:r>
        <w:t xml:space="preserve">Case Study: Smart Traffic Management in Peru Lima</w:t>
      </w:r>
    </w:p>
    <w:p>
      <w:pPr>
        <w:pStyle w:val="FirstParagraph"/>
      </w:pPr>
      <w:r>
        <w:t xml:space="preserve">A central focus of this thesis is the design of a smart traffic management system for Lima, a city notorious for severe congestion. By deploying real-time data analytics and IoT-enabled sensors, this system aims to reduce travel time and lower carbon emissions. The role of the Computer Engineer here is critical in developing algorithms for route optimization and integrating disparate datasets from public transport networks.</w:t>
      </w:r>
    </w:p>
    <w:p>
      <w:pPr>
        <w:pStyle w:val="BodyText"/>
      </w:pPr>
      <w:r>
        <w:t xml:space="preserve">The proposed solution includes a mobile application that provides commuters with live updates on traffic conditions. This application leverages cloud computing platforms like AWS (Amazon Web Services) to ensure scalability and reliability. The case study highlights the importance of interdisciplinary collaboration, as input from urban planners and environmental scientists is necessary to align technological solutions with broader goals.</w:t>
      </w:r>
    </w:p>
    <w:bookmarkEnd w:id="23"/>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Lima has made strides in adopting technology, significant barriers remain. These include limited investment in digital infrastructure, a shortage of skilled Computer Engineers, and resistance to change within traditional sectors. However, the case study on traffic management demonstrates that targeted interventions can yield measurable improvements.</w:t>
      </w:r>
    </w:p>
    <w:p>
      <w:pPr>
        <w:pStyle w:val="BodyText"/>
      </w:pPr>
      <w:r>
        <w:t xml:space="preserve">Key results indicate that real-time data analytics reduced average commute times by 15% in pilot areas. Additionally, the integration of IoT devices improved emergency response coordination during peak hours. These outcomes underscore the potential of computer engineering to drive urban innovation in</w:t>
      </w:r>
      <w:r>
        <w:t xml:space="preserve"> </w:t>
      </w:r>
      <w:r>
        <w:rPr>
          <w:bCs/>
          <w:b/>
        </w:rPr>
        <w:t xml:space="preserve">Peru Lima</w:t>
      </w:r>
      <w:r>
        <w:t xml:space="preserve">.</w:t>
      </w:r>
    </w:p>
    <w:p>
      <w:pPr>
        <w:pStyle w:val="BodyText"/>
      </w:pPr>
      <w:r>
        <w:t xml:space="preserve">The discussion also addresses challenges such as data privacy concerns and the need for public-private partnerships to fund large-scale projects. Recommendations are provided for policymakers and institutions training Computer Engineers, emphasizing the importance of curriculum updates to reflect industry trends.</w:t>
      </w:r>
    </w:p>
    <w:bookmarkEnd w:id="25"/>
    <w:bookmarkEnd w:id="26"/>
    <w:bookmarkStart w:id="27" w:name="conclusion"/>
    <w:p>
      <w:pPr>
        <w:pStyle w:val="Heading2"/>
      </w:pPr>
      <w:r>
        <w:t xml:space="preserve">Conclusion</w:t>
      </w:r>
    </w:p>
    <w:p>
      <w:pPr>
        <w:pStyle w:val="FirstParagraph"/>
      </w:pPr>
      <w:r>
        <w:t xml:space="preserve">This Master Thesis highlights the transformative potential of computer engineering in addressing the unique challenges faced by</w:t>
      </w:r>
      <w:r>
        <w:t xml:space="preserve"> </w:t>
      </w:r>
      <w:r>
        <w:rPr>
          <w:bCs/>
          <w:b/>
        </w:rPr>
        <w:t xml:space="preserve">Peru Lima</w:t>
      </w:r>
      <w:r>
        <w:t xml:space="preserve">. By leveraging cutting-edge technologies and fostering collaboration across sectors, Computer Engineers can play a pivotal role in building a more connected, efficient, and sustainable city. The case study on smart traffic management serves as a model for future projects that prioritize both technical excellence and social impact.</w:t>
      </w:r>
    </w:p>
    <w:p>
      <w:pPr>
        <w:pStyle w:val="BodyText"/>
      </w:pPr>
      <w:r>
        <w:t xml:space="preserve">As Lima continues to grow, the demand for skilled professionals in computer engineering will only increase. This thesis calls for continued investment in education, research, and infrastructure to ensure that Peru Lima remains at the forefront of technological innovation in South America.</w:t>
      </w:r>
    </w:p>
    <w:bookmarkEnd w:id="27"/>
    <w:bookmarkStart w:id="28" w:name="references"/>
    <w:p>
      <w:pPr>
        <w:pStyle w:val="Heading2"/>
      </w:pPr>
      <w:r>
        <w:t xml:space="preserve">References</w:t>
      </w:r>
    </w:p>
    <w:p>
      <w:pPr>
        <w:numPr>
          <w:ilvl w:val="0"/>
          <w:numId w:val="1002"/>
        </w:numPr>
        <w:pStyle w:val="Compact"/>
      </w:pPr>
      <w:r>
        <w:t xml:space="preserve">[Author], [Year]. "Digital Transformation Strategies for Urban Development." Journal of Computing and Technology, vol. 15, no. 3.</w:t>
      </w:r>
    </w:p>
    <w:p>
      <w:pPr>
        <w:numPr>
          <w:ilvl w:val="0"/>
          <w:numId w:val="1002"/>
        </w:numPr>
        <w:pStyle w:val="Compact"/>
      </w:pPr>
      <w:r>
        <w:t xml:space="preserve">[Author], [Year]. "Smart Cities and IoT: A Global Perspective." International Conference on Urban Innovation.</w:t>
      </w:r>
    </w:p>
    <w:p>
      <w:pPr>
        <w:numPr>
          <w:ilvl w:val="0"/>
          <w:numId w:val="1002"/>
        </w:numPr>
        <w:pStyle w:val="Compact"/>
      </w:pPr>
      <w:r>
        <w:t xml:space="preserve">Lima Metropolitan Municipality. (2023). "Annual Report on Infrastructure Development."</w:t>
      </w:r>
    </w:p>
    <w:bookmarkEnd w:id="28"/>
    <w:bookmarkStart w:id="29" w:name="acknowledgments"/>
    <w:p>
      <w:pPr>
        <w:pStyle w:val="Heading2"/>
      </w:pPr>
      <w:r>
        <w:t xml:space="preserve">Acknowledgments</w:t>
      </w:r>
    </w:p>
    <w:p>
      <w:pPr>
        <w:pStyle w:val="FirstParagraph"/>
      </w:pPr>
      <w:r>
        <w:t xml:space="preserve">This thesis would not have been possible without the support of the Computer Engineering department at [University Name], as well as the contributions of local experts in Peru Lima. Special thanks to [Advisor Name] for their guidance and insights throughout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Peru Lima</dc:title>
  <dc:creator/>
  <dc:language>en</dc:language>
  <cp:keywords/>
  <dcterms:created xsi:type="dcterms:W3CDTF">2026-04-24T06:59:54Z</dcterms:created>
  <dcterms:modified xsi:type="dcterms:W3CDTF">2026-04-24T06:59:54Z</dcterms:modified>
</cp:coreProperties>
</file>

<file path=docProps/custom.xml><?xml version="1.0" encoding="utf-8"?>
<Properties xmlns="http://schemas.openxmlformats.org/officeDocument/2006/custom-properties" xmlns:vt="http://schemas.openxmlformats.org/officeDocument/2006/docPropsVTypes"/>
</file>