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Becoming</w:t>
      </w:r>
      <w:r>
        <w:t xml:space="preserve"> </w:t>
      </w:r>
      <w:r>
        <w:t xml:space="preserve">a</w:t>
      </w:r>
      <w:r>
        <w:t xml:space="preserve"> </w:t>
      </w:r>
      <w:r>
        <w:t xml:space="preserve">Customs</w:t>
      </w:r>
      <w:r>
        <w:t xml:space="preserve"> </w:t>
      </w:r>
      <w:r>
        <w:t xml:space="preserve">Officer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fae549abe53b9c5a47d8fbdbae5a84c5a397992"/>
    <w:p>
      <w:pPr>
        <w:pStyle w:val="Heading1"/>
      </w:pPr>
      <w:r>
        <w:t xml:space="preserve">Master Thesis: Becoming a Customs Officer in France Marseille</w:t>
      </w:r>
    </w:p>
    <w:bookmarkStart w:id="20" w:name="introduction"/>
    <w:p>
      <w:pPr>
        <w:pStyle w:val="Heading2"/>
      </w:pPr>
      <w:r>
        <w:t xml:space="preserve">Introduction</w:t>
      </w:r>
    </w:p>
    <w:p>
      <w:pPr>
        <w:pStyle w:val="FirstParagraph"/>
      </w:pPr>
      <w:r>
        <w:t xml:space="preserve">The role of a Customs Officer is pivotal in ensuring the smooth flow of international trade, security, and compliance with national and international regulations. This Master Thesis explores the path to becoming a Customs Officer in France, with a focus on the city of Marseille—a major port and economic hub within Europe. As one of the largest cities in France, Marseille handles significant volumes of goods entering and exiting the country through its Port of Marseille-Fos, making it a critical location for customs operations. This document delves into the academic requirements, legal framework, career opportunities, challenges, and professional development specific to Customs Officers in this context.</w:t>
      </w:r>
    </w:p>
    <w:bookmarkEnd w:id="20"/>
    <w:bookmarkStart w:id="21" w:name="Xd70f6c9ba89e5833ff3c240884e6009bc29b1b4"/>
    <w:p>
      <w:pPr>
        <w:pStyle w:val="Heading2"/>
      </w:pPr>
      <w:r>
        <w:t xml:space="preserve">The Role and Responsibilities of a Customs Officer</w:t>
      </w:r>
    </w:p>
    <w:p>
      <w:pPr>
        <w:pStyle w:val="FirstParagraph"/>
      </w:pPr>
      <w:r>
        <w:t xml:space="preserve">A Customs Officer in France is responsible for inspecting goods imported or exported across borders. Their duties include verifying compliance with customs regulations, assessing tariffs, identifying prohibited items, and preventing smuggling. In Marseille, where the Port of Marseille-Fos ranks among the top ten ports in Europe by container traffic volume (according to Eurostat 2023), Customs Officers play a crucial role in safeguarding national interests while facilitating trade.</w:t>
      </w:r>
    </w:p>
    <w:p>
      <w:pPr>
        <w:pStyle w:val="BodyText"/>
      </w:pPr>
      <w:r>
        <w:t xml:space="preserve">Key responsibilities include:</w:t>
      </w:r>
    </w:p>
    <w:p>
      <w:pPr>
        <w:numPr>
          <w:ilvl w:val="0"/>
          <w:numId w:val="1001"/>
        </w:numPr>
        <w:pStyle w:val="Compact"/>
      </w:pPr>
      <w:r>
        <w:t xml:space="preserve">Inspecting cargo, documents, and passengers at border checkpoints.</w:t>
      </w:r>
    </w:p>
    <w:p>
      <w:pPr>
        <w:numPr>
          <w:ilvl w:val="0"/>
          <w:numId w:val="1001"/>
        </w:numPr>
        <w:pStyle w:val="Compact"/>
      </w:pPr>
      <w:r>
        <w:t xml:space="preserve">Enforcing laws related to customs duties, import/export restrictions, and anti-terrorism measures.</w:t>
      </w:r>
    </w:p>
    <w:p>
      <w:pPr>
        <w:numPr>
          <w:ilvl w:val="0"/>
          <w:numId w:val="1001"/>
        </w:numPr>
        <w:pStyle w:val="Compact"/>
      </w:pPr>
      <w:r>
        <w:t xml:space="preserve">Collaborating with international agencies to combat organized crime and illicit trade networks.</w:t>
      </w:r>
    </w:p>
    <w:bookmarkEnd w:id="21"/>
    <w:bookmarkStart w:id="22" w:name="X0f4e6ed1c2bda5085902013f883cbf4630270b7"/>
    <w:p>
      <w:pPr>
        <w:pStyle w:val="Heading2"/>
      </w:pPr>
      <w:r>
        <w:t xml:space="preserve">Educational Requirements for Becoming a Customs Officer in France</w:t>
      </w:r>
    </w:p>
    <w:p>
      <w:pPr>
        <w:pStyle w:val="FirstParagraph"/>
      </w:pPr>
      <w:r>
        <w:t xml:space="preserve">To pursue a career as a Customs Officer in France, candidates must hold at least a bachelor’s degree, though advanced qualifications are often preferred. A Master’s degree in economics, law, international trade, or related fields is highly advantageous. The French government requires applicants to pass competitive examinations administered by the Direction Générale des Douanes et Droits Indirects (DGDDI), which evaluates candidates’ knowledge of customs procedures, legal frameworks (e.g., European Union regulations), and language proficiency in English and French.</w:t>
      </w:r>
    </w:p>
    <w:p>
      <w:pPr>
        <w:pStyle w:val="BodyText"/>
      </w:pPr>
      <w:r>
        <w:t xml:space="preserve">In Marseille, where multilingualism is common due to its diverse population, fluency in languages such as Arabic or Italian can be a distinct advantage. Additionally, candidates must complete a training program at the École nationale des douanes (National Customs School) in Saint-Malo or Le Havre before being deployed to operational posts like those in Marseille.</w:t>
      </w:r>
    </w:p>
    <w:bookmarkEnd w:id="22"/>
    <w:bookmarkStart w:id="23" w:name="X07613eff3788f9de82c26ed482693aaa9c3a401"/>
    <w:p>
      <w:pPr>
        <w:pStyle w:val="Heading2"/>
      </w:pPr>
      <w:r>
        <w:t xml:space="preserve">Career Opportunities and Advancement Pathways</w:t>
      </w:r>
    </w:p>
    <w:p>
      <w:pPr>
        <w:pStyle w:val="FirstParagraph"/>
      </w:pPr>
      <w:r>
        <w:t xml:space="preserve">Customs Officers in France can work for the DGDDI, which operates under the Ministry of Finance. In Marseille, they may be stationed at the Port of Marseille-Fos or airports like Marseille Provence Airport. Career progression typically involves moving from entry-level roles (e.g., inspector) to specialized positions such as customs forensic expert or managerial roles within regional directorates.</w:t>
      </w:r>
    </w:p>
    <w:p>
      <w:pPr>
        <w:pStyle w:val="BodyText"/>
      </w:pPr>
      <w:r>
        <w:t xml:space="preserve">Advancement opportunities include:</w:t>
      </w:r>
    </w:p>
    <w:p>
      <w:pPr>
        <w:numPr>
          <w:ilvl w:val="0"/>
          <w:numId w:val="1002"/>
        </w:numPr>
        <w:pStyle w:val="Compact"/>
      </w:pPr>
      <w:r>
        <w:t xml:space="preserve">Promotion to senior inspector or team leader after 5–10 years of service.</w:t>
      </w:r>
    </w:p>
    <w:p>
      <w:pPr>
        <w:numPr>
          <w:ilvl w:val="0"/>
          <w:numId w:val="1002"/>
        </w:numPr>
        <w:pStyle w:val="Compact"/>
      </w:pPr>
      <w:r>
        <w:t xml:space="preserve">Specializing in areas like intellectual property rights enforcement or anti-money laundering.</w:t>
      </w:r>
    </w:p>
    <w:p>
      <w:pPr>
        <w:numPr>
          <w:ilvl w:val="0"/>
          <w:numId w:val="1002"/>
        </w:numPr>
        <w:pStyle w:val="Compact"/>
      </w:pPr>
      <w:r>
        <w:t xml:space="preserve">Transitioning into public administration roles within the French government or international organizations like the World Customs Organization (WCO).</w:t>
      </w:r>
    </w:p>
    <w:bookmarkEnd w:id="23"/>
    <w:bookmarkStart w:id="24" w:name="X8c19450130f56783c024f72304d79f5f4ee93d3"/>
    <w:p>
      <w:pPr>
        <w:pStyle w:val="Heading2"/>
      </w:pPr>
      <w:r>
        <w:t xml:space="preserve">Challenges Faced by Customs Officers in Marseille</w:t>
      </w:r>
    </w:p>
    <w:p>
      <w:pPr>
        <w:pStyle w:val="FirstParagraph"/>
      </w:pPr>
      <w:r>
        <w:t xml:space="preserve">Marseille presents unique challenges due to its status as a global trade gateway. High traffic volumes, complex logistics, and the risk of smuggling—particularly of counterfeit goods and illicit narcotics—require Customs Officers to remain vigilant. The city’s proximity to North Africa also increases the likelihood of cross-border crimes such as human trafficking and drug smuggling.</w:t>
      </w:r>
    </w:p>
    <w:p>
      <w:pPr>
        <w:pStyle w:val="BodyText"/>
      </w:pPr>
      <w:r>
        <w:t xml:space="preserve">Technological advancements, such as automated cargo scanning systems, have improved efficiency but also demand continuous upskilling. Additionally, Customs Officers must balance strict enforcement with the need to maintain smooth trade operations, ensuring that delays do not disrupt Marseille’s vital economic activities.</w:t>
      </w:r>
    </w:p>
    <w:bookmarkEnd w:id="24"/>
    <w:bookmarkStart w:id="25" w:name="training-and-professional-development"/>
    <w:p>
      <w:pPr>
        <w:pStyle w:val="Heading2"/>
      </w:pPr>
      <w:r>
        <w:t xml:space="preserve">Training and Professional Development</w:t>
      </w:r>
    </w:p>
    <w:p>
      <w:pPr>
        <w:pStyle w:val="FirstParagraph"/>
      </w:pPr>
      <w:r>
        <w:t xml:space="preserve">The French government provides mandatory initial training for Customs Officers at the École nationale des douanes. This includes courses on customs law, border security, and practical skills like document verification. In Marseille, officers may also attend specialized workshops on regional issues such as combating smuggling networks in the Mediterranean or managing cross-border trade with neighboring countries.</w:t>
      </w:r>
    </w:p>
    <w:p>
      <w:pPr>
        <w:pStyle w:val="BodyText"/>
      </w:pPr>
      <w:r>
        <w:t xml:space="preserve">Ongoing professional development is essential due to evolving international regulations and emerging threats. Officers are encouraged to participate in seminars hosted by DGDDI, the WCO, and academic institutions offering postgraduate programs in customs management.</w:t>
      </w:r>
    </w:p>
    <w:bookmarkEnd w:id="25"/>
    <w:bookmarkStart w:id="26" w:name="conclusion"/>
    <w:p>
      <w:pPr>
        <w:pStyle w:val="Heading2"/>
      </w:pPr>
      <w:r>
        <w:t xml:space="preserve">Conclusion</w:t>
      </w:r>
    </w:p>
    <w:p>
      <w:pPr>
        <w:pStyle w:val="FirstParagraph"/>
      </w:pPr>
      <w:r>
        <w:t xml:space="preserve">Becoming a Customs Officer in France Marseille requires a combination of academic rigor, legal expertise, and adaptability to the city’s dynamic trade environment. This Master Thesis underscores the importance of understanding both national and international customs frameworks while recognizing the unique challenges posed by Marseille’s role as a European trade hub. By aligning education, training, and career planning with these demands, aspiring Customs Officers can contribute effectively to France’s economic security and global trade networks.</w:t>
      </w:r>
    </w:p>
    <w:bookmarkEnd w:id="26"/>
    <w:bookmarkStart w:id="27" w:name="references"/>
    <w:p>
      <w:pPr>
        <w:pStyle w:val="Heading2"/>
      </w:pPr>
      <w:r>
        <w:t xml:space="preserve">References</w:t>
      </w:r>
    </w:p>
    <w:p>
      <w:pPr>
        <w:pStyle w:val="FirstParagraph"/>
      </w:pPr>
      <w:r>
        <w:t xml:space="preserve">This document references official DGDDI guidelines (2023), Eurostat data on European port traffic (2023), and academic literature on customs enforcement in Mediterranean regions. For further reading, consult the École nationale des douanes’ training materials and WCO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Becoming a Customs Officer in France Marseille</dc:title>
  <dc:creator/>
  <dc:language>en</dc:language>
  <cp:keywords/>
  <dcterms:created xsi:type="dcterms:W3CDTF">2026-07-21T05:43:43Z</dcterms:created>
  <dcterms:modified xsi:type="dcterms:W3CDTF">2026-07-21T05:43:43Z</dcterms:modified>
</cp:coreProperties>
</file>

<file path=docProps/custom.xml><?xml version="1.0" encoding="utf-8"?>
<Properties xmlns="http://schemas.openxmlformats.org/officeDocument/2006/custom-properties" xmlns:vt="http://schemas.openxmlformats.org/officeDocument/2006/docPropsVTypes"/>
</file>