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d622f387ef7f2088cb9502b88411abab3d6a26"/>
    <w:p>
      <w:pPr>
        <w:pStyle w:val="Heading1"/>
      </w:pPr>
      <w:r>
        <w:t xml:space="preserve">Master Thesis: The Role of Data Scientists in Algeria (Algiers)</w:t>
      </w:r>
    </w:p>
    <w:bookmarkStart w:id="20" w:name="introduction"/>
    <w:p>
      <w:pPr>
        <w:pStyle w:val="Heading2"/>
      </w:pPr>
      <w:r>
        <w:t xml:space="preserve">Introduction</w:t>
      </w:r>
    </w:p>
    <w:p>
      <w:pPr>
        <w:pStyle w:val="FirstParagraph"/>
      </w:pPr>
      <w:r>
        <w:t xml:space="preserve">The field of data science has emerged as a pivotal driver of innovation and economic growth in the 21st century. As digital transformation accelerates globally, countries are increasingly relying on data-driven decision-making to address complex challenges. In Algeria, a nation with vast natural resources but limited technological infrastructure, the role of Data Scientists is becoming critical for sustainable development. This Master Thesis explores the evolution of data science in Algeria, with a specific focus on Algiers—the capital city and economic hub—where opportunities and challenges converge uniquely.</w:t>
      </w:r>
    </w:p>
    <w:bookmarkEnd w:id="20"/>
    <w:bookmarkStart w:id="21" w:name="background-the-algerian-context"/>
    <w:p>
      <w:pPr>
        <w:pStyle w:val="Heading2"/>
      </w:pPr>
      <w:r>
        <w:t xml:space="preserve">Background: The Algerian Context</w:t>
      </w:r>
    </w:p>
    <w:p>
      <w:pPr>
        <w:pStyle w:val="FirstParagraph"/>
      </w:pPr>
      <w:r>
        <w:t xml:space="preserve">Algeria, as the second-largest country in Africa, has long been known for its oil and gas exports. However, recent years have seen a growing emphasis on diversifying the economy through technology and innovation. Algiers, as the political and economic center of Algeria, is at the forefront of this transformation. The city hosts major institutions like</w:t>
      </w:r>
      <w:r>
        <w:t xml:space="preserve"> </w:t>
      </w:r>
      <w:r>
        <w:rPr>
          <w:bCs/>
          <w:b/>
        </w:rPr>
        <w:t xml:space="preserve">the University of Algiers</w:t>
      </w:r>
      <w:r>
        <w:t xml:space="preserve"> </w:t>
      </w:r>
      <w:r>
        <w:t xml:space="preserve">and</w:t>
      </w:r>
      <w:r>
        <w:t xml:space="preserve"> </w:t>
      </w:r>
      <w:r>
        <w:rPr>
          <w:bCs/>
          <w:b/>
        </w:rPr>
        <w:t xml:space="preserve">Hassan II University</w:t>
      </w:r>
      <w:r>
        <w:t xml:space="preserve">, which are beginning to integrate data science into their academic curricula.</w:t>
      </w:r>
    </w:p>
    <w:bookmarkEnd w:id="21"/>
    <w:bookmarkStart w:id="22" w:name="X9cb428b92ee8d43bc00605ade9f8a1a54bd3208"/>
    <w:p>
      <w:pPr>
        <w:pStyle w:val="Heading2"/>
      </w:pPr>
      <w:r>
        <w:t xml:space="preserve">The Role of Data Scientists in Algeria (Algiers)</w:t>
      </w:r>
    </w:p>
    <w:p>
      <w:pPr>
        <w:pStyle w:val="FirstParagraph"/>
      </w:pPr>
      <w:r>
        <w:t xml:space="preserve">Data Scientists play a multifaceted role in Algeria, particularly in Algiers, where the concentration of industries and institutions is highest. Their work spans sectors such as healthcare, education, energy, and urban planning. For instance:</w:t>
      </w:r>
    </w:p>
    <w:p>
      <w:pPr>
        <w:numPr>
          <w:ilvl w:val="0"/>
          <w:numId w:val="1001"/>
        </w:numPr>
        <w:pStyle w:val="Compact"/>
      </w:pPr>
      <w:r>
        <w:rPr>
          <w:bCs/>
          <w:b/>
        </w:rPr>
        <w:t xml:space="preserve">Healthcare:</w:t>
      </w:r>
      <w:r>
        <w:t xml:space="preserve"> </w:t>
      </w:r>
      <w:r>
        <w:t xml:space="preserve">Data Scientists are analyzing patient data to improve disease prediction models and optimize resource allocation in public hospitals.</w:t>
      </w:r>
    </w:p>
    <w:p>
      <w:pPr>
        <w:numPr>
          <w:ilvl w:val="0"/>
          <w:numId w:val="1001"/>
        </w:numPr>
        <w:pStyle w:val="Compact"/>
      </w:pPr>
      <w:r>
        <w:rPr>
          <w:bCs/>
          <w:b/>
        </w:rPr>
        <w:t xml:space="preserve">Energy Sector:</w:t>
      </w:r>
      <w:r>
        <w:t xml:space="preserve"> </w:t>
      </w:r>
      <w:r>
        <w:t xml:space="preserve">Given Algeria’s reliance on hydrocarbons, data analytics is being used to enhance oil extraction efficiency and forecast market trends.</w:t>
      </w:r>
    </w:p>
    <w:p>
      <w:pPr>
        <w:numPr>
          <w:ilvl w:val="0"/>
          <w:numId w:val="1001"/>
        </w:numPr>
        <w:pStyle w:val="Compact"/>
      </w:pPr>
      <w:r>
        <w:rPr>
          <w:bCs/>
          <w:b/>
        </w:rPr>
        <w:t xml:space="preserve">E-Governance:</w:t>
      </w:r>
      <w:r>
        <w:t xml:space="preserve"> </w:t>
      </w:r>
      <w:r>
        <w:t xml:space="preserve">The Algerian government has initiated digital platforms for public services, requiring Data Scientists to ensure data security and user privacy.</w:t>
      </w:r>
    </w:p>
    <w:bookmarkEnd w:id="22"/>
    <w:bookmarkStart w:id="23" w:name="X82ef30717bc152ff73aa7853ef19ad248251a09"/>
    <w:p>
      <w:pPr>
        <w:pStyle w:val="Heading2"/>
      </w:pPr>
      <w:r>
        <w:t xml:space="preserve">Challenges Faced by Data Scientists in Algeria (Algiers)</w:t>
      </w:r>
    </w:p>
    <w:p>
      <w:pPr>
        <w:pStyle w:val="FirstParagraph"/>
      </w:pPr>
      <w:r>
        <w:t xml:space="preserve">Despite the growing importance of data science, several challenges hinder its development in Algiers. These include:</w:t>
      </w:r>
    </w:p>
    <w:p>
      <w:pPr>
        <w:numPr>
          <w:ilvl w:val="0"/>
          <w:numId w:val="1002"/>
        </w:numPr>
        <w:pStyle w:val="Compact"/>
      </w:pPr>
      <w:r>
        <w:rPr>
          <w:bCs/>
          <w:b/>
        </w:rPr>
        <w:t xml:space="preserve">Limited Skilled Workforce:</w:t>
      </w:r>
      <w:r>
        <w:t xml:space="preserve"> </w:t>
      </w:r>
      <w:r>
        <w:t xml:space="preserve">A shortage of trained professionals due to underdeveloped academic programs and limited industry experience.</w:t>
      </w:r>
    </w:p>
    <w:p>
      <w:pPr>
        <w:numPr>
          <w:ilvl w:val="0"/>
          <w:numId w:val="1002"/>
        </w:numPr>
        <w:pStyle w:val="Compact"/>
      </w:pPr>
      <w:r>
        <w:rPr>
          <w:bCs/>
          <w:b/>
        </w:rPr>
        <w:t xml:space="preserve">Data Infrastructure Gaps:</w:t>
      </w:r>
      <w:r>
        <w:t xml:space="preserve"> </w:t>
      </w:r>
      <w:r>
        <w:t xml:space="preserve">Inadequate data storage, processing capabilities, and interoperability between public and private sectors.</w:t>
      </w:r>
    </w:p>
    <w:p>
      <w:pPr>
        <w:numPr>
          <w:ilvl w:val="0"/>
          <w:numId w:val="1002"/>
        </w:numPr>
        <w:pStyle w:val="Compact"/>
      </w:pPr>
      <w:r>
        <w:rPr>
          <w:bCs/>
          <w:b/>
        </w:rPr>
        <w:t xml:space="preserve">Economic Constraints:</w:t>
      </w:r>
      <w:r>
        <w:t xml:space="preserve"> </w:t>
      </w:r>
      <w:r>
        <w:t xml:space="preserve">Budget limitations in both the public and private sectors restrict investments in cutting-edge technologies like AI and machine learning.</w:t>
      </w:r>
    </w:p>
    <w:bookmarkEnd w:id="23"/>
    <w:bookmarkStart w:id="24" w:name="X8cc825017bfea6a6b315cbe32c98d4d1a463945"/>
    <w:p>
      <w:pPr>
        <w:pStyle w:val="Heading2"/>
      </w:pPr>
      <w:r>
        <w:t xml:space="preserve">Opportunities for Data Scientists in Algeria (Algiers)</w:t>
      </w:r>
    </w:p>
    <w:p>
      <w:pPr>
        <w:pStyle w:val="FirstParagraph"/>
      </w:pPr>
      <w:r>
        <w:t xml:space="preserve">Despite these challenges, opportunities abound. The Algerian government has launched initiatives such as the</w:t>
      </w:r>
      <w:r>
        <w:t xml:space="preserve"> </w:t>
      </w:r>
      <w:r>
        <w:rPr>
          <w:bCs/>
          <w:b/>
        </w:rPr>
        <w:t xml:space="preserve">National Plan for Digital Transformation</w:t>
      </w:r>
      <w:r>
        <w:t xml:space="preserve">, which aims to boost IT infrastructure and foster innovation. In Algiers, startups and research institutions are collaborating with international partners to address local issues through data-driven solutions.</w:t>
      </w:r>
    </w:p>
    <w:p>
      <w:pPr>
        <w:pStyle w:val="BodyText"/>
      </w:pPr>
      <w:r>
        <w:t xml:space="preserve">Moreover, universities in Algiers are starting to offer specialized programs in data science, such as the</w:t>
      </w:r>
      <w:r>
        <w:t xml:space="preserve"> </w:t>
      </w:r>
      <w:r>
        <w:rPr>
          <w:bCs/>
          <w:b/>
        </w:rPr>
        <w:t xml:space="preserve">Master’s in Data Science at the University of Sciences and Technology Houari Boumediene (USTHB)</w:t>
      </w:r>
      <w:r>
        <w:t xml:space="preserve">, which is expected to bridge the skills gap over time.</w:t>
      </w:r>
    </w:p>
    <w:bookmarkEnd w:id="24"/>
    <w:bookmarkStart w:id="25" w:name="Xcf86a70e9b31d92448c34f9f5bb8e34d88e9c64"/>
    <w:p>
      <w:pPr>
        <w:pStyle w:val="Heading2"/>
      </w:pPr>
      <w:r>
        <w:t xml:space="preserve">Case Study: Data Science for Urban Planning in Algiers</w:t>
      </w:r>
    </w:p>
    <w:p>
      <w:pPr>
        <w:pStyle w:val="FirstParagraph"/>
      </w:pPr>
      <w:r>
        <w:t xml:space="preserve">A notable example of data science application in Algiers is the use of geospatial analysis to address urbanization challenges. By analyzing traffic patterns, population density, and infrastructure data, Data Scientists have helped policymakers design smarter transportation networks and reduce congestion in densely populated areas like the</w:t>
      </w:r>
      <w:r>
        <w:t xml:space="preserve"> </w:t>
      </w:r>
      <w:r>
        <w:rPr>
          <w:bCs/>
          <w:b/>
        </w:rPr>
        <w:t xml:space="preserve">El Biar district</w:t>
      </w:r>
      <w:r>
        <w:t xml:space="preserve">.</w:t>
      </w:r>
    </w:p>
    <w:p>
      <w:pPr>
        <w:pStyle w:val="BodyText"/>
      </w:pPr>
      <w:r>
        <w:t xml:space="preserve">This case study highlights how local expertise in data science can directly contribute to solving Algiers’ unique urban challenges.</w:t>
      </w:r>
    </w:p>
    <w:bookmarkEnd w:id="25"/>
    <w:bookmarkStart w:id="26" w:name="future-prospects-and-recommendations"/>
    <w:p>
      <w:pPr>
        <w:pStyle w:val="Heading2"/>
      </w:pPr>
      <w:r>
        <w:t xml:space="preserve">Future Prospects and Recommendations</w:t>
      </w:r>
    </w:p>
    <w:p>
      <w:pPr>
        <w:pStyle w:val="FirstParagraph"/>
      </w:pPr>
      <w:r>
        <w:t xml:space="preserve">To fully leverage the potential of Data Scientists, Algeria must prioritize:</w:t>
      </w:r>
    </w:p>
    <w:p>
      <w:pPr>
        <w:numPr>
          <w:ilvl w:val="0"/>
          <w:numId w:val="1003"/>
        </w:numPr>
        <w:pStyle w:val="Compact"/>
      </w:pPr>
      <w:r>
        <w:rPr>
          <w:bCs/>
          <w:b/>
        </w:rPr>
        <w:t xml:space="preserve">Investing in Education:</w:t>
      </w:r>
      <w:r>
        <w:t xml:space="preserve"> </w:t>
      </w:r>
      <w:r>
        <w:t xml:space="preserve">Expanding data science programs in universities and offering scholarships to attract students.</w:t>
      </w:r>
    </w:p>
    <w:p>
      <w:pPr>
        <w:numPr>
          <w:ilvl w:val="0"/>
          <w:numId w:val="1003"/>
        </w:numPr>
        <w:pStyle w:val="Compact"/>
      </w:pPr>
      <w:r>
        <w:rPr>
          <w:bCs/>
          <w:b/>
        </w:rPr>
        <w:t xml:space="preserve">Fostering Public-Private Partnerships:</w:t>
      </w:r>
      <w:r>
        <w:t xml:space="preserve"> </w:t>
      </w:r>
      <w:r>
        <w:t xml:space="preserve">Encouraging collaboration between academia, government agencies, and tech companies to create a robust ecosystem.</w:t>
      </w:r>
    </w:p>
    <w:p>
      <w:pPr>
        <w:numPr>
          <w:ilvl w:val="0"/>
          <w:numId w:val="1003"/>
        </w:numPr>
        <w:pStyle w:val="Compact"/>
      </w:pPr>
      <w:r>
        <w:rPr>
          <w:bCs/>
          <w:b/>
        </w:rPr>
        <w:t xml:space="preserve">Improving Data Governance:</w:t>
      </w:r>
      <w:r>
        <w:t xml:space="preserve"> </w:t>
      </w:r>
      <w:r>
        <w:t xml:space="preserve">Establishing clear legal frameworks for data privacy and ethical use of AI.</w:t>
      </w:r>
    </w:p>
    <w:bookmarkEnd w:id="26"/>
    <w:bookmarkStart w:id="27" w:name="conclusion"/>
    <w:p>
      <w:pPr>
        <w:pStyle w:val="Heading2"/>
      </w:pPr>
      <w:r>
        <w:t xml:space="preserve">Conclusion</w:t>
      </w:r>
    </w:p>
    <w:p>
      <w:pPr>
        <w:pStyle w:val="FirstParagraph"/>
      </w:pPr>
      <w:r>
        <w:t xml:space="preserve">The Master Thesis underscores the transformative potential of Data Scientists in Algeria, particularly in Algiers. While challenges such as infrastructure gaps and skill shortages persist, the growing interest in digital innovation offers a pathway to overcome these barriers. By nurturing local talent and fostering international collaborations, Algeria can position itself as a regional leader in data science within the next decade.</w:t>
      </w:r>
    </w:p>
    <w:bookmarkEnd w:id="27"/>
    <w:bookmarkStart w:id="28" w:name="references"/>
    <w:p>
      <w:pPr>
        <w:pStyle w:val="Heading2"/>
      </w:pPr>
      <w:r>
        <w:t xml:space="preserve">References</w:t>
      </w:r>
    </w:p>
    <w:p>
      <w:pPr>
        <w:pStyle w:val="FirstParagraph"/>
      </w:pPr>
      <w:r>
        <w:rPr>
          <w:iCs/>
          <w:i/>
        </w:rPr>
        <w:t xml:space="preserve">Data Science for Public Policy: A Global Perspective</w:t>
      </w:r>
      <w:r>
        <w:t xml:space="preserve">, United Nations Development Programme (UNDP).</w:t>
      </w:r>
      <w:r>
        <w:br/>
      </w:r>
      <w:r>
        <w:rPr>
          <w:iCs/>
          <w:i/>
        </w:rPr>
        <w:t xml:space="preserve">Digital Transformation in North Africa</w:t>
      </w:r>
      <w:r>
        <w:t xml:space="preserve">, World Bank Report, 2023.</w:t>
      </w:r>
      <w:r>
        <w:br/>
      </w:r>
      <w:r>
        <w:t xml:space="preserve">University of Sciences and Technology Houari Boumediene (USTHB), Algiers.</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Algeria (Algiers)</dc:title>
  <dc:creator/>
  <dc:language>en</dc:language>
  <cp:keywords/>
  <dcterms:created xsi:type="dcterms:W3CDTF">2026-07-13T23:54:07Z</dcterms:created>
  <dcterms:modified xsi:type="dcterms:W3CDTF">2026-07-13T23:54:07Z</dcterms:modified>
</cp:coreProperties>
</file>

<file path=docProps/custom.xml><?xml version="1.0" encoding="utf-8"?>
<Properties xmlns="http://schemas.openxmlformats.org/officeDocument/2006/custom-properties" xmlns:vt="http://schemas.openxmlformats.org/officeDocument/2006/docPropsVTypes"/>
</file>