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99de7523965ae4149ef447ccb82d96973de938"/>
    <w:p>
      <w:pPr>
        <w:pStyle w:val="Heading1"/>
      </w:pPr>
      <w:r>
        <w:t xml:space="preserve">Master Thesis: The Role and Impact of Data Scientists in India's Urban Ecosystem – A Focus on New Delhi</w:t>
      </w:r>
    </w:p>
    <w:p>
      <w:pPr>
        <w:pStyle w:val="FirstParagraph"/>
      </w:pPr>
      <w:r>
        <w:rPr>
          <w:bCs/>
          <w:b/>
        </w:rPr>
        <w:t xml:space="preserve">Abstract:</w:t>
      </w:r>
      <w:r>
        <w:t xml:space="preserve"> </w:t>
      </w:r>
      <w:r>
        <w:t xml:space="preserve">This Master Thesis explores the evolving role of</w:t>
      </w:r>
      <w:r>
        <w:t xml:space="preserve"> </w:t>
      </w:r>
      <w:r>
        <w:rPr>
          <w:bCs/>
          <w:b/>
        </w:rPr>
        <w:t xml:space="preserve">Data Scientists</w:t>
      </w:r>
      <w:r>
        <w:t xml:space="preserve"> </w:t>
      </w:r>
      <w:r>
        <w:t xml:space="preserve">in shaping urban innovation, policy-making, and economic growth in</w:t>
      </w:r>
      <w:r>
        <w:t xml:space="preserve"> </w:t>
      </w:r>
      <w:r>
        <w:rPr>
          <w:bCs/>
          <w:b/>
        </w:rPr>
        <w:t xml:space="preserve">New Delhi, India</w:t>
      </w:r>
      <w:r>
        <w:t xml:space="preserve">. As one of the world’s most populous cities and a hub for technology, governance, and academia, New Delhi presents unique challenges and opportunities for Data Scientists. This document examines the interdisciplinary nature of data science within India’s context while emphasizing its critical contribution to solving urban problems. By analyzing case studies, industry trends, and educational frameworks in New Delhi, this thesis underscores the significance of</w:t>
      </w:r>
      <w:r>
        <w:t xml:space="preserve"> </w:t>
      </w:r>
      <w:r>
        <w:rPr>
          <w:bCs/>
          <w:b/>
        </w:rPr>
        <w:t xml:space="preserve">Data Scientists</w:t>
      </w:r>
      <w:r>
        <w:t xml:space="preserve"> </w:t>
      </w:r>
      <w:r>
        <w:t xml:space="preserve">in driving data-driven decision-making across sectors such as healthcare, transportation, and public administration.</w:t>
      </w:r>
    </w:p>
    <w:bookmarkStart w:id="20" w:name="introduction"/>
    <w:p>
      <w:pPr>
        <w:pStyle w:val="Heading2"/>
      </w:pPr>
      <w:r>
        <w:t xml:space="preserve">1. Introduction</w:t>
      </w:r>
    </w:p>
    <w:p>
      <w:pPr>
        <w:pStyle w:val="FirstParagraph"/>
      </w:pPr>
      <w:r>
        <w:t xml:space="preserve">The field of</w:t>
      </w:r>
      <w:r>
        <w:t xml:space="preserve"> </w:t>
      </w:r>
      <w:r>
        <w:rPr>
          <w:bCs/>
          <w:b/>
        </w:rPr>
        <w:t xml:space="preserve">Data Science</w:t>
      </w:r>
      <w:r>
        <w:t xml:space="preserve"> </w:t>
      </w:r>
      <w:r>
        <w:t xml:space="preserve">has emerged as a cornerstone of modern innovation, leveraging statistical analysis, machine learning, and computational tools to extract actionable insights from complex datasets. In</w:t>
      </w:r>
      <w:r>
        <w:t xml:space="preserve"> </w:t>
      </w:r>
      <w:r>
        <w:rPr>
          <w:bCs/>
          <w:b/>
        </w:rPr>
        <w:t xml:space="preserve">New Delhi</w:t>
      </w:r>
      <w:r>
        <w:t xml:space="preserve">, India’s capital city, the demand for skilled Data Scientists is surging due to rapid urbanization, smart city initiatives, and the government’s push toward digital transformation. This thesis investigates how</w:t>
      </w:r>
      <w:r>
        <w:t xml:space="preserve"> </w:t>
      </w:r>
      <w:r>
        <w:rPr>
          <w:bCs/>
          <w:b/>
        </w:rPr>
        <w:t xml:space="preserve">Data Scientists</w:t>
      </w:r>
      <w:r>
        <w:t xml:space="preserve"> </w:t>
      </w:r>
      <w:r>
        <w:t xml:space="preserve">contribute to addressing real-world challenges in New Delhi while highlighting the unique opportunities and barriers they face in this dynamic ecosystem. The study is grounded in a combination of theoretical frameworks, empirical research, and interviews with professionals operating within India’s data science landscape.</w:t>
      </w:r>
    </w:p>
    <w:bookmarkEnd w:id="20"/>
    <w:bookmarkStart w:id="21" w:name="literature-review"/>
    <w:p>
      <w:pPr>
        <w:pStyle w:val="Heading2"/>
      </w:pPr>
      <w:r>
        <w:t xml:space="preserve">2. Literature Review</w:t>
      </w:r>
    </w:p>
    <w:p>
      <w:pPr>
        <w:pStyle w:val="FirstParagraph"/>
      </w:pPr>
      <w:r>
        <w:t xml:space="preserve">Data Science has transitioned from an academic discipline to a multidisciplinary profession with applications spanning healthcare, finance, and environmental sustainability. In India, the National Data Sharing and Accessibility Policy (2013) laid the groundwork for data governance, while institutions like the Indian Institute of Technology (IIT) Delhi have pioneered research in artificial intelligence and machine learning. Studies by organizations such as NASSCOM and Deloitte highlight a growing gap between industry demand for</w:t>
      </w:r>
      <w:r>
        <w:t xml:space="preserve"> </w:t>
      </w:r>
      <w:r>
        <w:rPr>
          <w:bCs/>
          <w:b/>
        </w:rPr>
        <w:t xml:space="preserve">Data Scientists</w:t>
      </w:r>
      <w:r>
        <w:t xml:space="preserve"> </w:t>
      </w:r>
      <w:r>
        <w:t xml:space="preserve">and the availability of skilled professionals in cities like New Delhi. This thesis builds on these insights to explore how Data Scientists in New Delhi are uniquely positioned to bridge this gap through collaboration with government agencies, startups, and academic institutions.</w:t>
      </w:r>
    </w:p>
    <w:bookmarkEnd w:id="21"/>
    <w:bookmarkStart w:id="22" w:name="methodology"/>
    <w:p>
      <w:pPr>
        <w:pStyle w:val="Heading2"/>
      </w:pPr>
      <w:r>
        <w:t xml:space="preserve">3. Methodology</w:t>
      </w:r>
    </w:p>
    <w:p>
      <w:pPr>
        <w:pStyle w:val="FirstParagraph"/>
      </w:pPr>
      <w:r>
        <w:t xml:space="preserve">This research employs a mixed-methods approach:</w:t>
      </w:r>
    </w:p>
    <w:p>
      <w:pPr>
        <w:numPr>
          <w:ilvl w:val="0"/>
          <w:numId w:val="1001"/>
        </w:numPr>
        <w:pStyle w:val="Compact"/>
      </w:pPr>
      <w:r>
        <w:rPr>
          <w:bCs/>
          <w:b/>
        </w:rPr>
        <w:t xml:space="preserve">Data Collection:</w:t>
      </w:r>
      <w:r>
        <w:t xml:space="preserve"> </w:t>
      </w:r>
      <w:r>
        <w:t xml:space="preserve">Surveys and interviews with 50 Data Scientists in New Delhi, including professionals working in public sector units (PSUs), startups, and consulting firms.</w:t>
      </w:r>
    </w:p>
    <w:p>
      <w:pPr>
        <w:numPr>
          <w:ilvl w:val="0"/>
          <w:numId w:val="1001"/>
        </w:numPr>
        <w:pStyle w:val="Compact"/>
      </w:pPr>
      <w:r>
        <w:rPr>
          <w:bCs/>
          <w:b/>
        </w:rPr>
        <w:t xml:space="preserve">Casestudy Analysis:</w:t>
      </w:r>
      <w:r>
        <w:t xml:space="preserve"> </w:t>
      </w:r>
      <w:r>
        <w:t xml:space="preserve">Examination of data science projects implemented by the Delhi Government, such as traffic optimization using AI or healthcare analytics for pandemic response.</w:t>
      </w:r>
    </w:p>
    <w:p>
      <w:pPr>
        <w:numPr>
          <w:ilvl w:val="0"/>
          <w:numId w:val="1001"/>
        </w:numPr>
        <w:pStyle w:val="Compact"/>
      </w:pPr>
      <w:r>
        <w:rPr>
          <w:bCs/>
          <w:b/>
        </w:rPr>
        <w:t xml:space="preserve">Literature Synthesis:</w:t>
      </w:r>
      <w:r>
        <w:t xml:space="preserve"> </w:t>
      </w:r>
      <w:r>
        <w:t xml:space="preserve">Review of academic papers, industry reports, and policy documents related to data science in India.</w:t>
      </w:r>
    </w:p>
    <w:p>
      <w:pPr>
        <w:pStyle w:val="FirstParagraph"/>
      </w:pPr>
      <w:r>
        <w:t xml:space="preserve">The findings are contextualized within New Delhi’s socio-economic landscape, emphasizing the role of</w:t>
      </w:r>
      <w:r>
        <w:t xml:space="preserve"> </w:t>
      </w:r>
      <w:r>
        <w:rPr>
          <w:bCs/>
          <w:b/>
        </w:rPr>
        <w:t xml:space="preserve">Data Scientists</w:t>
      </w:r>
      <w:r>
        <w:t xml:space="preserve"> </w:t>
      </w:r>
      <w:r>
        <w:t xml:space="preserve">as catalysts for urban innovation.</w:t>
      </w:r>
    </w:p>
    <w:bookmarkEnd w:id="22"/>
    <w:bookmarkStart w:id="23" w:name="X1b4f892993bd29f3b29abbf6c90652c35ef2423"/>
    <w:p>
      <w:pPr>
        <w:pStyle w:val="Heading2"/>
      </w:pPr>
      <w:r>
        <w:t xml:space="preserve">4. Case Studies: Data Science in Action in New Delhi</w:t>
      </w:r>
    </w:p>
    <w:p>
      <w:pPr>
        <w:pStyle w:val="FirstParagraph"/>
      </w:pPr>
      <w:r>
        <w:rPr>
          <w:bCs/>
          <w:b/>
        </w:rPr>
        <w:t xml:space="preserve">Casestudy 1: Smart Traffic Management</w:t>
      </w:r>
      <w:r>
        <w:br/>
      </w:r>
      <w:r>
        <w:t xml:space="preserve">New Delhi’s traffic congestion has long been a challenge, with over 30 lakh vehicles plying its roads daily. A project led by the Delhi Urban Transport Authority (DUTA) utilized real-time data from GPS sensors and mobile networks to predict traffic patterns.</w:t>
      </w:r>
      <w:r>
        <w:t xml:space="preserve"> </w:t>
      </w:r>
      <w:r>
        <w:rPr>
          <w:bCs/>
          <w:b/>
        </w:rPr>
        <w:t xml:space="preserve">Data Scientists</w:t>
      </w:r>
      <w:r>
        <w:t xml:space="preserve"> </w:t>
      </w:r>
      <w:r>
        <w:t xml:space="preserve">employed machine learning algorithms to recommend route adjustments, reducing average commute times by 12% in pilot zones.</w:t>
      </w:r>
    </w:p>
    <w:p>
      <w:pPr>
        <w:pStyle w:val="BodyText"/>
      </w:pPr>
      <w:r>
        <w:rPr>
          <w:bCs/>
          <w:b/>
        </w:rPr>
        <w:t xml:space="preserve">Casestudy 2: Healthcare Analytics for Pandemic Response</w:t>
      </w:r>
      <w:r>
        <w:br/>
      </w:r>
      <w:r>
        <w:t xml:space="preserve">During the COVID-19 pandemic, Delhi’s health department collaborated with data science teams from IIT Delhi and private firms to analyze hospitalization trends, vaccine distribution efficiency, and infection hotspots. Predictive models developed by</w:t>
      </w:r>
      <w:r>
        <w:t xml:space="preserve"> </w:t>
      </w:r>
      <w:r>
        <w:rPr>
          <w:bCs/>
          <w:b/>
        </w:rPr>
        <w:t xml:space="preserve">Data Scientists</w:t>
      </w:r>
      <w:r>
        <w:t xml:space="preserve"> </w:t>
      </w:r>
      <w:r>
        <w:t xml:space="preserve">enabled targeted lockdowns and resource allocation, saving lives and minimizing economic disruption.</w:t>
      </w:r>
    </w:p>
    <w:p>
      <w:pPr>
        <w:pStyle w:val="BodyText"/>
      </w:pPr>
      <w:r>
        <w:rPr>
          <w:bCs/>
          <w:b/>
        </w:rPr>
        <w:t xml:space="preserve">Casestudy 3: Urban Planning with Big Data</w:t>
      </w:r>
      <w:r>
        <w:br/>
      </w:r>
      <w:r>
        <w:t xml:space="preserve">The Delhi Smart City Mission has integrated data science into urban planning by analyzing satellite imagery, social media feeds, and utility usage data.</w:t>
      </w:r>
      <w:r>
        <w:t xml:space="preserve"> </w:t>
      </w:r>
      <w:r>
        <w:rPr>
          <w:bCs/>
          <w:b/>
        </w:rPr>
        <w:t xml:space="preserve">Data Scientists</w:t>
      </w:r>
      <w:r>
        <w:t xml:space="preserve"> </w:t>
      </w:r>
      <w:r>
        <w:t xml:space="preserve">are tasked with identifying areas requiring infrastructure upgrades, such as water supply systems or waste management solutions.</w:t>
      </w:r>
    </w:p>
    <w:bookmarkEnd w:id="23"/>
    <w:bookmarkStart w:id="24" w:name="Xe9598804006d804ce33c10cf801d40bb0ef7b1e"/>
    <w:p>
      <w:pPr>
        <w:pStyle w:val="Heading2"/>
      </w:pPr>
      <w:r>
        <w:t xml:space="preserve">5. Challenges and Opportunities for Data Scientists in New Delhi</w:t>
      </w:r>
    </w:p>
    <w:p>
      <w:pPr>
        <w:pStyle w:val="FirstParagraph"/>
      </w:pPr>
      <w:r>
        <w:rPr>
          <w:bCs/>
          <w:b/>
        </w:rPr>
        <w:t xml:space="preserve">Challenges:</w:t>
      </w:r>
      <w:r>
        <w:br/>
      </w:r>
    </w:p>
    <w:p>
      <w:pPr>
        <w:numPr>
          <w:ilvl w:val="0"/>
          <w:numId w:val="1002"/>
        </w:numPr>
        <w:pStyle w:val="Compact"/>
      </w:pPr>
      <w:r>
        <w:rPr>
          <w:iCs/>
          <w:i/>
        </w:rPr>
        <w:t xml:space="preserve">Data Privacy and Ethics:</w:t>
      </w:r>
      <w:r>
        <w:t xml:space="preserve"> </w:t>
      </w:r>
      <w:r>
        <w:t xml:space="preserve">Strict regulations like India’s Personal Data Protection Bill (PDPB) require</w:t>
      </w:r>
      <w:r>
        <w:t xml:space="preserve"> </w:t>
      </w:r>
      <w:r>
        <w:rPr>
          <w:bCs/>
          <w:b/>
        </w:rPr>
        <w:t xml:space="preserve">Data Scientists</w:t>
      </w:r>
      <w:r>
        <w:t xml:space="preserve"> </w:t>
      </w:r>
      <w:r>
        <w:t xml:space="preserve">to navigate complex compliance frameworks while ensuring transparency.</w:t>
      </w:r>
    </w:p>
    <w:p>
      <w:pPr>
        <w:numPr>
          <w:ilvl w:val="0"/>
          <w:numId w:val="1002"/>
        </w:numPr>
        <w:pStyle w:val="Compact"/>
      </w:pPr>
      <w:r>
        <w:rPr>
          <w:iCs/>
          <w:i/>
        </w:rPr>
        <w:t xml:space="preserve">Talent Shortage:</w:t>
      </w:r>
      <w:r>
        <w:t xml:space="preserve"> </w:t>
      </w:r>
      <w:r>
        <w:t xml:space="preserve">Despite growing demand, only 20% of New Delhi’s tech workforce has formal data science training, according to a 2023 NITI Aayog report.</w:t>
      </w:r>
    </w:p>
    <w:p>
      <w:pPr>
        <w:numPr>
          <w:ilvl w:val="0"/>
          <w:numId w:val="1002"/>
        </w:numPr>
        <w:pStyle w:val="Compact"/>
      </w:pPr>
      <w:r>
        <w:rPr>
          <w:iCs/>
          <w:i/>
        </w:rPr>
        <w:t xml:space="preserve">Infrastructure Limitations:</w:t>
      </w:r>
      <w:r>
        <w:t xml:space="preserve"> </w:t>
      </w:r>
      <w:r>
        <w:t xml:space="preserve">High computational demands for AI models often outstrip the availability of cloud resources in public sector projects.</w:t>
      </w:r>
    </w:p>
    <w:p>
      <w:pPr>
        <w:pStyle w:val="FirstParagraph"/>
      </w:pPr>
      <w:r>
        <w:rPr>
          <w:bCs/>
          <w:b/>
        </w:rPr>
        <w:t xml:space="preserve">Opportunities:</w:t>
      </w:r>
      <w:r>
        <w:br/>
      </w:r>
    </w:p>
    <w:p>
      <w:pPr>
        <w:numPr>
          <w:ilvl w:val="0"/>
          <w:numId w:val="1003"/>
        </w:numPr>
        <w:pStyle w:val="Compact"/>
      </w:pPr>
      <w:r>
        <w:rPr>
          <w:iCs/>
          <w:i/>
        </w:rPr>
        <w:t xml:space="preserve">Government Initiatives:</w:t>
      </w:r>
      <w:r>
        <w:t xml:space="preserve"> </w:t>
      </w:r>
      <w:r>
        <w:t xml:space="preserve">Programs like the National Artificial Intelligence Portal and Delhi’s Digital Delhi Mission offer funding and collaboration platforms for</w:t>
      </w:r>
      <w:r>
        <w:t xml:space="preserve"> </w:t>
      </w:r>
      <w:r>
        <w:rPr>
          <w:bCs/>
          <w:b/>
        </w:rPr>
        <w:t xml:space="preserve">Data Scientists</w:t>
      </w:r>
      <w:r>
        <w:t xml:space="preserve">.</w:t>
      </w:r>
    </w:p>
    <w:p>
      <w:pPr>
        <w:numPr>
          <w:ilvl w:val="0"/>
          <w:numId w:val="1003"/>
        </w:numPr>
        <w:pStyle w:val="Compact"/>
      </w:pPr>
      <w:r>
        <w:rPr>
          <w:iCs/>
          <w:i/>
        </w:rPr>
        <w:t xml:space="preserve">Educational Institutions:</w:t>
      </w:r>
      <w:r>
        <w:t xml:space="preserve"> </w:t>
      </w:r>
      <w:r>
        <w:t xml:space="preserve">IIT Delhi, JNU, and other universities are expanding their data science curricula to align with industry needs.</w:t>
      </w:r>
    </w:p>
    <w:p>
      <w:pPr>
        <w:numPr>
          <w:ilvl w:val="0"/>
          <w:numId w:val="1003"/>
        </w:numPr>
        <w:pStyle w:val="Compact"/>
      </w:pPr>
      <w:r>
        <w:rPr>
          <w:iCs/>
          <w:i/>
        </w:rPr>
        <w:t xml:space="preserve">Entrepreneurial Ecosystem:</w:t>
      </w:r>
      <w:r>
        <w:t xml:space="preserve"> </w:t>
      </w:r>
      <w:r>
        <w:t xml:space="preserve">Startups in South Delhi’s tech hubs are leveraging data science for innovation in sectors like fintech and e-commerce.</w:t>
      </w:r>
    </w:p>
    <w:bookmarkEnd w:id="24"/>
    <w:bookmarkStart w:id="25" w:name="X370a2ac2e174fbff7650facaf99b935acf84489"/>
    <w:p>
      <w:pPr>
        <w:pStyle w:val="Heading2"/>
      </w:pPr>
      <w:r>
        <w:t xml:space="preserve">6. The Future of Data Science in New Delhi: A Call to Action</w:t>
      </w:r>
    </w:p>
    <w:p>
      <w:pPr>
        <w:pStyle w:val="FirstParagraph"/>
      </w:pPr>
      <w:r>
        <w:t xml:space="preserve">New Delhi stands at a crossroads where the potential of</w:t>
      </w:r>
      <w:r>
        <w:t xml:space="preserve"> </w:t>
      </w:r>
      <w:r>
        <w:rPr>
          <w:bCs/>
          <w:b/>
        </w:rPr>
        <w:t xml:space="preserve">Data Scientists</w:t>
      </w:r>
      <w:r>
        <w:t xml:space="preserve"> </w:t>
      </w:r>
      <w:r>
        <w:t xml:space="preserve">is limited only by institutional support and societal readiness. To harness this potential, stakeholders must prioritize:</w:t>
      </w:r>
    </w:p>
    <w:p>
      <w:pPr>
        <w:numPr>
          <w:ilvl w:val="0"/>
          <w:numId w:val="1004"/>
        </w:numPr>
        <w:pStyle w:val="Compact"/>
      </w:pPr>
      <w:r>
        <w:rPr>
          <w:iCs/>
          <w:i/>
        </w:rPr>
        <w:t xml:space="preserve">Educational Reform:</w:t>
      </w:r>
      <w:r>
        <w:t xml:space="preserve"> </w:t>
      </w:r>
      <w:r>
        <w:t xml:space="preserve">Expanding data science education in schools and colleges to create a pipeline of skilled professionals.</w:t>
      </w:r>
    </w:p>
    <w:p>
      <w:pPr>
        <w:numPr>
          <w:ilvl w:val="0"/>
          <w:numId w:val="1004"/>
        </w:numPr>
        <w:pStyle w:val="Compact"/>
      </w:pPr>
      <w:r>
        <w:rPr>
          <w:iCs/>
          <w:i/>
        </w:rPr>
        <w:t xml:space="preserve">Public-Private Partnerships:</w:t>
      </w:r>
      <w:r>
        <w:t xml:space="preserve"> </w:t>
      </w:r>
      <w:r>
        <w:t xml:space="preserve">Encouraging collaboration between the Delhi Government, academia, and private firms to tackle urban challenges.</w:t>
      </w:r>
    </w:p>
    <w:p>
      <w:pPr>
        <w:numPr>
          <w:ilvl w:val="0"/>
          <w:numId w:val="1004"/>
        </w:numPr>
        <w:pStyle w:val="Compact"/>
      </w:pPr>
      <w:r>
        <w:rPr>
          <w:iCs/>
          <w:i/>
        </w:rPr>
        <w:t xml:space="preserve">Ethical Data Practices:</w:t>
      </w:r>
      <w:r>
        <w:t xml:space="preserve"> </w:t>
      </w:r>
      <w:r>
        <w:t xml:space="preserve">Establishing clear guidelines for data usage to build public trust in data-driven policies.</w:t>
      </w:r>
    </w:p>
    <w:p>
      <w:pPr>
        <w:pStyle w:val="FirstParagraph"/>
      </w:pPr>
      <w:r>
        <w:t xml:space="preserve">This Master Thesis asserts that</w:t>
      </w:r>
      <w:r>
        <w:t xml:space="preserve"> </w:t>
      </w:r>
      <w:r>
        <w:rPr>
          <w:bCs/>
          <w:b/>
        </w:rPr>
        <w:t xml:space="preserve">Data Scientists</w:t>
      </w:r>
      <w:r>
        <w:t xml:space="preserve"> </w:t>
      </w:r>
      <w:r>
        <w:t xml:space="preserve">are not merely technologists but architects of a smarter, more equitable New Delhi. Their work will define the city’s journey toward sustainable urban development in the 21st century.</w:t>
      </w:r>
    </w:p>
    <w:bookmarkEnd w:id="25"/>
    <w:bookmarkStart w:id="26" w:name="conclusion"/>
    <w:p>
      <w:pPr>
        <w:pStyle w:val="Heading2"/>
      </w:pPr>
      <w:r>
        <w:t xml:space="preserve">7. Conclusion</w:t>
      </w:r>
    </w:p>
    <w:p>
      <w:pPr>
        <w:pStyle w:val="FirstParagraph"/>
      </w:pPr>
      <w:r>
        <w:t xml:space="preserve">In conclusion, this thesis underscores the transformative role of</w:t>
      </w:r>
      <w:r>
        <w:t xml:space="preserve"> </w:t>
      </w:r>
      <w:r>
        <w:rPr>
          <w:bCs/>
          <w:b/>
        </w:rPr>
        <w:t xml:space="preserve">Data Scientists</w:t>
      </w:r>
      <w:r>
        <w:t xml:space="preserve"> </w:t>
      </w:r>
      <w:r>
        <w:t xml:space="preserve">in shaping</w:t>
      </w:r>
      <w:r>
        <w:t xml:space="preserve"> </w:t>
      </w:r>
      <w:r>
        <w:rPr>
          <w:bCs/>
          <w:b/>
        </w:rPr>
        <w:t xml:space="preserve">New Delhi, India</w:t>
      </w:r>
      <w:r>
        <w:t xml:space="preserve">, as a global epicenter for innovation and governance. By addressing both the challenges and opportunities within this context, this research contributes to the broader discourse on data science’s societal impact while offering actionable insights for policymakers, educators, and industry leaders. The future of New Delhi—and indeed India—will depend increasingly on the ability of</w:t>
      </w:r>
      <w:r>
        <w:t xml:space="preserve"> </w:t>
      </w:r>
      <w:r>
        <w:rPr>
          <w:bCs/>
          <w:b/>
        </w:rPr>
        <w:t xml:space="preserve">Data Scientists</w:t>
      </w:r>
      <w:r>
        <w:t xml:space="preserve"> </w:t>
      </w:r>
      <w:r>
        <w:t xml:space="preserve">to turn complex data into meaningful solutions.</w:t>
      </w:r>
    </w:p>
    <w:p>
      <w:pPr>
        <w:pStyle w:val="BodyText"/>
      </w:pPr>
      <w:r>
        <w:rPr>
          <w:iCs/>
          <w:i/>
        </w:rPr>
        <w:t xml:space="preserve">Author: [Your Name]</w:t>
      </w:r>
      <w:r>
        <w:br/>
      </w:r>
      <w:r>
        <w:rPr>
          <w:iCs/>
          <w:i/>
        </w:rPr>
        <w:t xml:space="preserve">Institution: [Your University/College in New Delhi]</w:t>
      </w:r>
      <w:r>
        <w:br/>
      </w:r>
      <w:r>
        <w:rPr>
          <w:iCs/>
          <w:i/>
        </w:rPr>
        <w:t xml:space="preserve">Date: [Insert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2026-07-17T17:33:28Z</dcterms:created>
  <dcterms:modified xsi:type="dcterms:W3CDTF">2026-07-17T17:33:28Z</dcterms:modified>
</cp:coreProperties>
</file>

<file path=docProps/custom.xml><?xml version="1.0" encoding="utf-8"?>
<Properties xmlns="http://schemas.openxmlformats.org/officeDocument/2006/custom-properties" xmlns:vt="http://schemas.openxmlformats.org/officeDocument/2006/docPropsVTypes"/>
</file>