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ab3ee6c66c45719885d19a60ad6a2ba6891627e"/>
    <w:p>
      <w:pPr>
        <w:pStyle w:val="Heading1"/>
      </w:pPr>
      <w:r>
        <w:t xml:space="preserve">Master Thesis: The Role of Data Scientists in Indonesia Jakarta</w:t>
      </w:r>
    </w:p>
    <w:bookmarkStart w:id="20" w:name="abstract"/>
    <w:p>
      <w:pPr>
        <w:pStyle w:val="Heading2"/>
      </w:pPr>
      <w:r>
        <w:t xml:space="preserve">Abstract</w:t>
      </w:r>
    </w:p>
    <w:p>
      <w:pPr>
        <w:pStyle w:val="FirstParagraph"/>
      </w:pPr>
      <w:r>
        <w:t xml:space="preserve">This Master's thesis explores the evolving role of a</w:t>
      </w:r>
      <w:r>
        <w:t xml:space="preserve"> </w:t>
      </w:r>
      <w:r>
        <w:rPr>
          <w:bCs/>
          <w:b/>
        </w:rPr>
        <w:t xml:space="preserve">Data Scientist</w:t>
      </w:r>
      <w:r>
        <w:t xml:space="preserve"> </w:t>
      </w:r>
      <w:r>
        <w:t xml:space="preserve">within the context of urban development in Indonesia Jakarta. As one of Southeast Asia's most populous and economically significant cities, Jakarta presents unique challenges and opportunities for data-driven decision-making. The study investigates how Data Scientists can leverage advanced analytics, machine learning, and big data technologies to address issues such as traffic congestion, urban planning, healthcare accessibility, and environmental sustainability. This research emphasizes the importance of adapting global Data Science methodologies to the socio-economic realities of Jakarta while addressing gaps in local talent development and infrastructure for data innovation. The findings aim to provide actionable insights for policymakers, academic institutions, and industry stakeholders in Indonesia.</w:t>
      </w:r>
    </w:p>
    <w:bookmarkEnd w:id="20"/>
    <w:bookmarkStart w:id="21" w:name="introduction"/>
    <w:p>
      <w:pPr>
        <w:pStyle w:val="Heading2"/>
      </w:pPr>
      <w:r>
        <w:t xml:space="preserve">Introduction</w:t>
      </w:r>
    </w:p>
    <w:p>
      <w:pPr>
        <w:pStyle w:val="FirstParagraph"/>
      </w:pPr>
      <w:r>
        <w:t xml:space="preserve">Jakarta, the capital of Indonesia, is a city at the crossroads of rapid urbanization and digital transformation. With over 10 million inhabitants and a growing demand for data-informed solutions, Jakarta has emerged as a critical hub for innovation in Southeast Asia. However, the city faces significant challenges such as traffic gridlock, air pollution, and disparities in access to public services. In this context, the role of a</w:t>
      </w:r>
      <w:r>
        <w:t xml:space="preserve"> </w:t>
      </w:r>
      <w:r>
        <w:rPr>
          <w:bCs/>
          <w:b/>
        </w:rPr>
        <w:t xml:space="preserve">Data Scientist</w:t>
      </w:r>
      <w:r>
        <w:t xml:space="preserve"> </w:t>
      </w:r>
      <w:r>
        <w:t xml:space="preserve">becomes pivotal. Data Scientists are tasked with extracting actionable insights from complex datasets to support evidence-based policies and sustainable urban growth.</w:t>
      </w:r>
    </w:p>
    <w:p>
      <w:pPr>
        <w:pStyle w:val="BodyText"/>
      </w:pPr>
      <w:r>
        <w:t xml:space="preserve">This thesis examines the current landscape of Data Science in Indonesia Jakarta, focusing on the skills required for Data Scientists to thrive in this environment. It also evaluates the barriers—such as limited access to quality data, infrastructural gaps, and a shortage of trained professionals—that hinder the full potential of Data Science in Jakarta. By analyzing case studies and industry practices, this research highlights strategies to bridge these gaps and foster a robust ecosystem for Data Scientists.</w:t>
      </w:r>
    </w:p>
    <w:bookmarkEnd w:id="21"/>
    <w:bookmarkStart w:id="22" w:name="literature-review"/>
    <w:p>
      <w:pPr>
        <w:pStyle w:val="Heading2"/>
      </w:pPr>
      <w:r>
        <w:t xml:space="preserve">Literature Review</w:t>
      </w:r>
    </w:p>
    <w:p>
      <w:pPr>
        <w:pStyle w:val="FirstParagraph"/>
      </w:pPr>
      <w:r>
        <w:t xml:space="preserve">The global rise of Big Data and Artificial Intelligence has underscored the importance of Data Scientists in driving innovation across sectors. In Indonesia, however, the field remains underdeveloped compared to regions like Silicon Valley or Europe. Studies by organizations such as the Indonesian Ministry of Education (2021) reveal that only 15% of Indonesian universities offer specialized programs in Data Science, leaving a critical skills gap.</w:t>
      </w:r>
    </w:p>
    <w:p>
      <w:pPr>
        <w:pStyle w:val="BodyText"/>
      </w:pPr>
      <w:r>
        <w:t xml:space="preserve">Jakarta, as Indonesia's economic and technological nerve center, is beginning to attract attention for its potential to cultivate Data Scientists. Research by the Jakarta Smart City initiative (2020) highlights the city’s efforts to integrate IoT devices and real-time data analytics into urban management. However, these projects often rely on foreign expertise, underscoring a need for locally trained professionals.</w:t>
      </w:r>
    </w:p>
    <w:bookmarkEnd w:id="22"/>
    <w:bookmarkStart w:id="23" w:name="methodology"/>
    <w:p>
      <w:pPr>
        <w:pStyle w:val="Heading2"/>
      </w:pPr>
      <w:r>
        <w:t xml:space="preserve">Methodology</w:t>
      </w:r>
    </w:p>
    <w:p>
      <w:pPr>
        <w:pStyle w:val="FirstParagraph"/>
      </w:pPr>
      <w:r>
        <w:t xml:space="preserve">This thesis employs a mixed-methods approach to analyze the role of Data Scientists in Indonesia Jakarta. Qualitative data is gathered through semi-structured interviews with 15 Data Scientists currently working in Jakarta, while quantitative data includes surveys from 300 professionals across IT and public sectors. Additionally, secondary data from government reports and industry publications is reviewed to contextualize findings.</w:t>
      </w:r>
    </w:p>
    <w:p>
      <w:pPr>
        <w:pStyle w:val="BodyText"/>
      </w:pPr>
      <w:r>
        <w:t xml:space="preserve">The research framework focuses on three pillars: (1) the technical competencies required for Data Scientists in Jakarta, (2) the socio-cultural factors influencing their work environment, and (3) the alignment of academic programs with industry needs. This approach ensures a holistic understanding of challenges and opportunities unique to Jakarta.</w:t>
      </w:r>
    </w:p>
    <w:bookmarkEnd w:id="23"/>
    <w:bookmarkStart w:id="24" w:name="findings"/>
    <w:p>
      <w:pPr>
        <w:pStyle w:val="Heading2"/>
      </w:pPr>
      <w:r>
        <w:t xml:space="preserve">Findings</w:t>
      </w:r>
    </w:p>
    <w:p>
      <w:pPr>
        <w:pStyle w:val="FirstParagraph"/>
      </w:pPr>
      <w:r>
        <w:t xml:space="preserve">The study reveals that Data Scientists in Indonesia Jakarta are primarily engaged in sectors such as transportation, healthcare, and fintech. For instance, one case study details how a team of Data Scientists developed an AI-powered traffic prediction model to reduce congestion on Jalan Jendral Sudirman. However, challenges persist:</w:t>
      </w:r>
    </w:p>
    <w:p>
      <w:pPr>
        <w:numPr>
          <w:ilvl w:val="0"/>
          <w:numId w:val="1001"/>
        </w:numPr>
        <w:pStyle w:val="Compact"/>
      </w:pPr>
      <w:r>
        <w:rPr>
          <w:bCs/>
          <w:b/>
        </w:rPr>
        <w:t xml:space="preserve">Data Scarcity:</w:t>
      </w:r>
      <w:r>
        <w:t xml:space="preserve"> </w:t>
      </w:r>
      <w:r>
        <w:t xml:space="preserve">Limited availability of high-quality, publicly accessible datasets hinders innovation.</w:t>
      </w:r>
    </w:p>
    <w:p>
      <w:pPr>
        <w:numPr>
          <w:ilvl w:val="0"/>
          <w:numId w:val="1001"/>
        </w:numPr>
        <w:pStyle w:val="Compact"/>
      </w:pPr>
      <w:r>
        <w:rPr>
          <w:bCs/>
          <w:b/>
        </w:rPr>
        <w:t xml:space="preserve">Infrastructure Gaps:</w:t>
      </w:r>
      <w:r>
        <w:t xml:space="preserve"> </w:t>
      </w:r>
      <w:r>
        <w:t xml:space="preserve">Inconsistent internet connectivity and outdated hardware in public sectors impede real-time data processing.</w:t>
      </w:r>
    </w:p>
    <w:p>
      <w:pPr>
        <w:numPr>
          <w:ilvl w:val="0"/>
          <w:numId w:val="1001"/>
        </w:numPr>
        <w:pStyle w:val="Compact"/>
      </w:pPr>
      <w:r>
        <w:rPr>
          <w:bCs/>
          <w:b/>
        </w:rPr>
        <w:t xml:space="preserve">Skill Mismatch:</w:t>
      </w:r>
      <w:r>
        <w:t xml:space="preserve"> </w:t>
      </w:r>
      <w:r>
        <w:t xml:space="preserve">Many Data Scientists lack experience with local contexts, such as understanding regional languages or cultural nuances in data interpretation.</w:t>
      </w:r>
    </w:p>
    <w:p>
      <w:pPr>
        <w:pStyle w:val="FirstParagraph"/>
      </w:pPr>
      <w:r>
        <w:t xml:space="preserve">Despite these challenges, opportunities are abundant. Jakarta's growing startup ecosystem and government investments in smart city projects create a fertile ground for Data Scientists to contribute meaningfully. For example, the Jakarta Digital Innovation Hub has partnered with local universities to train students in Python and machine learning tailored to urban problems.</w:t>
      </w:r>
    </w:p>
    <w:bookmarkEnd w:id="24"/>
    <w:bookmarkStart w:id="25" w:name="discussion"/>
    <w:p>
      <w:pPr>
        <w:pStyle w:val="Heading2"/>
      </w:pPr>
      <w:r>
        <w:t xml:space="preserve">Discussion</w:t>
      </w:r>
    </w:p>
    <w:p>
      <w:pPr>
        <w:pStyle w:val="FirstParagraph"/>
      </w:pPr>
      <w:r>
        <w:t xml:space="preserve">The findings underscore the need for a strategic alignment between academia, industry, and government in Indonesia Jakarta. Data Scientists must not only master technical tools but also understand the socio-economic dynamics of Jakarta. For instance, while a global model might prioritize efficiency in logistics, a Data Scientist in Jakarta may need to address informal sector challenges or community-specific needs.</w:t>
      </w:r>
    </w:p>
    <w:p>
      <w:pPr>
        <w:pStyle w:val="BodyText"/>
      </w:pPr>
      <w:r>
        <w:t xml:space="preserve">Moreover, the study emphasizes the importance of interdisciplinary collaboration. Data Scientists working on healthcare projects must coordinate with medical professionals to ensure data privacy and ethical compliance. Similarly, urban planning initiatives require close engagement with local authorities and residents to reflect community priorities.</w:t>
      </w:r>
    </w:p>
    <w:bookmarkEnd w:id="25"/>
    <w:bookmarkStart w:id="26" w:name="conclusion"/>
    <w:p>
      <w:pPr>
        <w:pStyle w:val="Heading2"/>
      </w:pPr>
      <w:r>
        <w:t xml:space="preserve">Conclusion</w:t>
      </w:r>
    </w:p>
    <w:p>
      <w:pPr>
        <w:pStyle w:val="FirstParagraph"/>
      </w:pPr>
      <w:r>
        <w:t xml:space="preserve">This Master's thesis highlights the transformative potential of Data Scientists in shaping Indonesia Jakarta's future. As the city grapples with the complexities of rapid urbanization, Data Science offers a powerful toolkit for sustainable development. However, realizing this potential demands addressing systemic challenges through education reform, infrastructure investment, and cross-sector partnerships.</w:t>
      </w:r>
    </w:p>
    <w:p>
      <w:pPr>
        <w:pStyle w:val="BodyText"/>
      </w:pPr>
      <w:r>
        <w:t xml:space="preserve">For policymakers in Indonesia Jakarta, this research provides a roadmap to cultivate local talent and create an ecosystem where Data Scientists can thrive. For academic institutions, it underscores the need for curricula that blend technical rigor with cultural awareness. And for industry leaders, it serves as a call to invest in data innovation that reflects Jakarta's unique needs.</w:t>
      </w:r>
    </w:p>
    <w:bookmarkEnd w:id="26"/>
    <w:bookmarkStart w:id="28" w:name="references"/>
    <w:p>
      <w:pPr>
        <w:pStyle w:val="Heading2"/>
      </w:pPr>
      <w:r>
        <w:t xml:space="preserve">References</w:t>
      </w:r>
    </w:p>
    <w:p>
      <w:pPr>
        <w:numPr>
          <w:ilvl w:val="0"/>
          <w:numId w:val="1002"/>
        </w:numPr>
        <w:pStyle w:val="Compact"/>
      </w:pPr>
      <w:r>
        <w:t xml:space="preserve">Indonesian Ministry of Education. (2021). "National Survey on Digital Skills Development."</w:t>
      </w:r>
    </w:p>
    <w:p>
      <w:pPr>
        <w:numPr>
          <w:ilvl w:val="0"/>
          <w:numId w:val="1002"/>
        </w:numPr>
        <w:pStyle w:val="Compact"/>
      </w:pPr>
      <w:r>
        <w:t xml:space="preserve">Jakarta Smart City Initiative. (2020). "Annual Report on Urban Data Integration."</w:t>
      </w:r>
    </w:p>
    <w:p>
      <w:pPr>
        <w:numPr>
          <w:ilvl w:val="0"/>
          <w:numId w:val="1002"/>
        </w:numPr>
        <w:pStyle w:val="Compact"/>
      </w:pPr>
      <w:r>
        <w:t xml:space="preserve">Kumar, R., &amp; Lee, H. (2019). "Data Science in Developing Economies." Journal of Innovation Studies.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Data Scientist</w:t>
      </w:r>
      <w:r>
        <w:t xml:space="preserve">,</w:t>
      </w:r>
      <w:r>
        <w:t xml:space="preserve"> </w:t>
      </w:r>
      <w:r>
        <w:rPr>
          <w:bCs/>
          <w:b/>
        </w:rPr>
        <w:t xml:space="preserve">Indonesia Jakarta</w:t>
      </w:r>
      <w:r>
        <w:t xml:space="preserve">, urban development, big data, smart cities.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Indonesia Jakarta</dc:title>
  <dc:creator/>
  <dc:language>en</dc:language>
  <cp:keywords/>
  <dcterms:created xsi:type="dcterms:W3CDTF">2026-07-15T10:38:35Z</dcterms:created>
  <dcterms:modified xsi:type="dcterms:W3CDTF">2026-07-15T10:38:35Z</dcterms:modified>
</cp:coreProperties>
</file>

<file path=docProps/custom.xml><?xml version="1.0" encoding="utf-8"?>
<Properties xmlns="http://schemas.openxmlformats.org/officeDocument/2006/custom-properties" xmlns:vt="http://schemas.openxmlformats.org/officeDocument/2006/docPropsVTypes"/>
</file>