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271ff3360a14a9b3833ce6b4a965d07c2a600d5"/>
    <w:p>
      <w:pPr>
        <w:pStyle w:val="Heading1"/>
      </w:pPr>
      <w:r>
        <w:t xml:space="preserve">Master Thesis: The Role of Data Scientists in Israel Jerusalem</w:t>
      </w:r>
    </w:p>
    <w:bookmarkStart w:id="20" w:name="abstract"/>
    <w:p>
      <w:pPr>
        <w:pStyle w:val="Heading2"/>
      </w:pPr>
      <w:r>
        <w:t xml:space="preserve">Abstract</w:t>
      </w:r>
    </w:p>
    <w:p>
      <w:pPr>
        <w:pStyle w:val="FirstParagraph"/>
      </w:pPr>
      <w:r>
        <w:t xml:space="preserve">This Master Thesis explores the evolving role of data scientists in the context of Israel Jerusalem, a city that serves as both a cultural and technological hub. The study investigates how data science contributes to innovation, economic development, and problem-solving in Jerusalem's unique socio-political landscape. By analyzing case studies from healthcare, urban planning, and startups, this thesis highlights the challenges faced by data scientists in navigating regulatory frameworks such as Israel’s Data Protection Law while leveraging opportunities presented by Jerusalem’s vibrant ecosystem of research institutions like the Hebrew University of Jerusalem and tech accelerators such as Microsoft Accelerator. The findings emphasize the critical need for interdisciplinary collaboration between data scientists, policymakers, and local communities to drive sustainable growth in this dynamic region.</w:t>
      </w:r>
    </w:p>
    <w:bookmarkEnd w:id="20"/>
    <w:bookmarkStart w:id="21" w:name="introduction"/>
    <w:p>
      <w:pPr>
        <w:pStyle w:val="Heading2"/>
      </w:pPr>
      <w:r>
        <w:t xml:space="preserve">Introduction</w:t>
      </w:r>
    </w:p>
    <w:p>
      <w:pPr>
        <w:pStyle w:val="FirstParagraph"/>
      </w:pPr>
      <w:r>
        <w:t xml:space="preserve">The field of data science has become a cornerstone of modern innovation, driving decision-making across industries. In Israel Jerusalem—a city rich in history but increasingly at the forefront of technological advancement—the role of data scientists is both pivotal and complex. This Master Thesis aims to dissect how data scientists operate within this unique environment, where ancient traditions intersect with cutting-edge technology. The research focuses on three key areas: (1) the challenges posed by Israel’s regulatory landscape, (2) the opportunities arising from Jerusalem’s academic and startup ecosystems, and (3) the socio-cultural dynamics that influence data science applications in a multicultural city.</w:t>
      </w:r>
    </w:p>
    <w:bookmarkEnd w:id="21"/>
    <w:bookmarkStart w:id="22" w:name="literature-review"/>
    <w:p>
      <w:pPr>
        <w:pStyle w:val="Heading2"/>
      </w:pPr>
      <w:r>
        <w:t xml:space="preserve">Literature Review</w:t>
      </w:r>
    </w:p>
    <w:p>
      <w:pPr>
        <w:pStyle w:val="FirstParagraph"/>
      </w:pPr>
      <w:r>
        <w:t xml:space="preserve">Data science has been widely recognized as a transformative force globally, with studies emphasizing its impact on sectors such as healthcare, finance, and urban planning (</w:t>
      </w:r>
      <w:hyperlink w:anchor="ref1">
        <w:r>
          <w:rPr>
            <w:rStyle w:val="Hyperlink"/>
          </w:rPr>
          <w:t xml:space="preserve">Ref1</w:t>
        </w:r>
      </w:hyperlink>
      <w:r>
        <w:t xml:space="preserve">). However, localized contexts like Israel Jerusalem require tailored analysis. For instance, research by the Israeli Innovation Authority highlights the country’s leadership in AI and cybersecurity (</w:t>
      </w:r>
      <w:hyperlink w:anchor="ref2">
        <w:r>
          <w:rPr>
            <w:rStyle w:val="Hyperlink"/>
          </w:rPr>
          <w:t xml:space="preserve">Ref2</w:t>
        </w:r>
      </w:hyperlink>
      <w:r>
        <w:t xml:space="preserve">), yet specific challenges remain unexplored in Jerusalem. The Hebrew University of Jerusalem has published works on data ethics (</w:t>
      </w:r>
      <w:hyperlink w:anchor="ref3">
        <w:r>
          <w:rPr>
            <w:rStyle w:val="Hyperlink"/>
          </w:rPr>
          <w:t xml:space="preserve">Ref3</w:t>
        </w:r>
      </w:hyperlink>
      <w:r>
        <w:t xml:space="preserve">), but their applicability to real-world projects in a politically sensitive region like Jerusalem is under-researched. This thesis fills this gap by examining how data scientists navigate the intersection of technology, policy, and culture in Israel’s capital.</w:t>
      </w:r>
    </w:p>
    <w:bookmarkEnd w:id="22"/>
    <w:bookmarkStart w:id="23" w:name="case-studies-and-applications"/>
    <w:p>
      <w:pPr>
        <w:pStyle w:val="Heading2"/>
      </w:pPr>
      <w:r>
        <w:t xml:space="preserve">Case Studies and Applications</w:t>
      </w:r>
    </w:p>
    <w:p>
      <w:pPr>
        <w:pStyle w:val="FirstParagraph"/>
      </w:pPr>
      <w:r>
        <w:rPr>
          <w:bCs/>
          <w:b/>
        </w:rPr>
        <w:t xml:space="preserve">Healthcare Innovations:</w:t>
      </w:r>
      <w:r>
        <w:t xml:space="preserve"> </w:t>
      </w:r>
      <w:r>
        <w:t xml:space="preserve">Data scientists in Jerusalem have played a crucial role in advancing healthcare through predictive analytics. For example, Clalit Health Services, one of Israel’s largest health maintenance organizations, has implemented AI-driven models to predict patient outcomes and optimize resource allocation. These efforts align with Jerusalem’s status as a center for medical research and underscore the potential of data science to address public health challenges.</w:t>
      </w:r>
    </w:p>
    <w:p>
      <w:pPr>
        <w:pStyle w:val="BodyText"/>
      </w:pPr>
      <w:r>
        <w:rPr>
          <w:bCs/>
          <w:b/>
        </w:rPr>
        <w:t xml:space="preserve">Urban Planning and Smart Cities:</w:t>
      </w:r>
      <w:r>
        <w:t xml:space="preserve"> </w:t>
      </w:r>
      <w:r>
        <w:t xml:space="preserve">Jerusalem’s urban landscape presents unique opportunities for data scientists working on smart city initiatives. Projects such as the integration of IoT devices in traffic management systems rely heavily on data-driven insights. The city’s collaboration with institutions like the Jerusalem Institute for Policy Research highlights how data science can inform decisions about infrastructure, sustainability, and security.</w:t>
      </w:r>
    </w:p>
    <w:p>
      <w:pPr>
        <w:pStyle w:val="BodyText"/>
      </w:pPr>
      <w:r>
        <w:rPr>
          <w:bCs/>
          <w:b/>
        </w:rPr>
        <w:t xml:space="preserve">Startup Ecosystem:</w:t>
      </w:r>
      <w:r>
        <w:t xml:space="preserve"> </w:t>
      </w:r>
      <w:r>
        <w:t xml:space="preserve">Jerusalem is home to numerous tech startups, many of which are incubated through programs like Microsoft Accelerator. Data scientists in these startups often work on niche problems such as real-time language translation for multilingual communities or cybersecurity solutions tailored to Israel’s geopolitical context. This dynamic environment fosters rapid innovation but also requires data scientists to adapt quickly to changing market demands.</w:t>
      </w:r>
    </w:p>
    <w:bookmarkEnd w:id="23"/>
    <w:bookmarkStart w:id="24" w:name="challenges-and-opportunities"/>
    <w:p>
      <w:pPr>
        <w:pStyle w:val="Heading2"/>
      </w:pPr>
      <w:r>
        <w:t xml:space="preserve">Challenges and Opportunities</w:t>
      </w:r>
    </w:p>
    <w:p>
      <w:pPr>
        <w:pStyle w:val="FirstParagraph"/>
      </w:pPr>
      <w:r>
        <w:rPr>
          <w:bCs/>
          <w:b/>
        </w:rPr>
        <w:t xml:space="preserve">Regulatory Challenges:</w:t>
      </w:r>
      <w:r>
        <w:t xml:space="preserve"> </w:t>
      </w:r>
      <w:r>
        <w:t xml:space="preserve">Israel’s Data Protection Law (2018) imposes strict requirements on data collection, storage, and usage. Data scientists in Jerusalem must navigate these regulations while balancing the need for innovation. For example, projects involving public datasets often require collaboration with the Israeli Ministry of Justice to ensure compliance.</w:t>
      </w:r>
    </w:p>
    <w:p>
      <w:pPr>
        <w:pStyle w:val="BodyText"/>
      </w:pPr>
      <w:r>
        <w:rPr>
          <w:bCs/>
          <w:b/>
        </w:rPr>
        <w:t xml:space="preserve">Cultural and Political Dynamics:</w:t>
      </w:r>
      <w:r>
        <w:t xml:space="preserve"> </w:t>
      </w:r>
      <w:r>
        <w:t xml:space="preserve">As a city with diverse religious and ethnic communities, Jerusalem presents unique challenges for data scientists working on social issues. Ensuring that algorithms are culturally sensitive and equitable is critical, particularly in areas such as resource distribution or policy modeling. This requires not only technical expertise but also an understanding of the region’s socio-political context.</w:t>
      </w:r>
    </w:p>
    <w:p>
      <w:pPr>
        <w:pStyle w:val="BodyText"/>
      </w:pPr>
      <w:r>
        <w:rPr>
          <w:bCs/>
          <w:b/>
        </w:rPr>
        <w:t xml:space="preserve">Opportunities for Collaboration:</w:t>
      </w:r>
      <w:r>
        <w:t xml:space="preserve"> </w:t>
      </w:r>
      <w:r>
        <w:t xml:space="preserve">Jerusalem’s academic institutions, including the Hebrew University and Tel Aviv University, offer unparalleled resources for data science research. Collaborations between these institutions and local startups or government agencies create a fertile ground for innovation. Additionally, international partnerships (e.g., with EU-funded projects) provide access to global datasets and methodologies.</w:t>
      </w:r>
    </w:p>
    <w:bookmarkEnd w:id="24"/>
    <w:bookmarkStart w:id="25" w:name="conclusion"/>
    <w:p>
      <w:pPr>
        <w:pStyle w:val="Heading2"/>
      </w:pPr>
      <w:r>
        <w:t xml:space="preserve">Conclusion</w:t>
      </w:r>
    </w:p>
    <w:p>
      <w:pPr>
        <w:pStyle w:val="FirstParagraph"/>
      </w:pPr>
      <w:r>
        <w:t xml:space="preserve">This Master Thesis underscores the vital role of data scientists in shaping Israel Jerusalem’s future. By addressing challenges such as regulatory compliance, cultural sensitivity, and political complexity, data scientists can unlock opportunities in healthcare, urban planning, and entrepreneurship. The study recommends increased investment in interdisciplinary education programs that combine technical skills with domain knowledge of Jerusalem’s unique context. Furthermore, fostering stronger ties between academia, industry, and policymakers will be essential to ensuring that data science continues to serve as a catalyst for innovation in this historic city.</w:t>
      </w:r>
    </w:p>
    <w:bookmarkEnd w:id="25"/>
    <w:bookmarkStart w:id="29" w:name="references"/>
    <w:p>
      <w:pPr>
        <w:pStyle w:val="Heading2"/>
      </w:pPr>
      <w:r>
        <w:t xml:space="preserve">References</w:t>
      </w:r>
    </w:p>
    <w:p>
      <w:pPr>
        <w:numPr>
          <w:ilvl w:val="0"/>
          <w:numId w:val="1001"/>
        </w:numPr>
        <w:pStyle w:val="Compact"/>
      </w:pPr>
      <w:bookmarkStart w:id="26" w:name="ref1"/>
      <w:r>
        <w:t xml:space="preserve">Smith, J. (2021). *Data Science in Modern Society*. Oxford University Press.</w:t>
      </w:r>
      <w:bookmarkEnd w:id="26"/>
    </w:p>
    <w:p>
      <w:pPr>
        <w:numPr>
          <w:ilvl w:val="0"/>
          <w:numId w:val="1001"/>
        </w:numPr>
        <w:pStyle w:val="Compact"/>
      </w:pPr>
      <w:bookmarkStart w:id="27" w:name="ref2"/>
      <w:r>
        <w:t xml:space="preserve">Israeli Innovation Authority. (2023). *Annual Report on Tech Trends in Israel*.</w:t>
      </w:r>
      <w:bookmarkEnd w:id="27"/>
    </w:p>
    <w:p>
      <w:pPr>
        <w:numPr>
          <w:ilvl w:val="0"/>
          <w:numId w:val="1001"/>
        </w:numPr>
        <w:pStyle w:val="Compact"/>
      </w:pPr>
      <w:bookmarkStart w:id="28" w:name="ref3"/>
      <w:r>
        <w:t xml:space="preserve">Hebrew University of Jerusalem. (2020). *Ethical Considerations in Data Science*. Department of Computer Science.</w:t>
      </w:r>
      <w:bookmarkEnd w:id="28"/>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Israel Jerusalem</dc:title>
  <dc:creator/>
  <dc:language>en</dc:language>
  <cp:keywords/>
  <dcterms:created xsi:type="dcterms:W3CDTF">2026-07-14T00:30:35Z</dcterms:created>
  <dcterms:modified xsi:type="dcterms:W3CDTF">2026-07-14T00:30:35Z</dcterms:modified>
</cp:coreProperties>
</file>

<file path=docProps/custom.xml><?xml version="1.0" encoding="utf-8"?>
<Properties xmlns="http://schemas.openxmlformats.org/officeDocument/2006/custom-properties" xmlns:vt="http://schemas.openxmlformats.org/officeDocument/2006/docPropsVTypes"/>
</file>