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874acb7015443848fe6ef11f81db8e11324f76"/>
    <w:p>
      <w:pPr>
        <w:pStyle w:val="Heading1"/>
      </w:pPr>
      <w:r>
        <w:t xml:space="preserve">Master Thesis: The Role of Data Scientists in Nepal Kathmandu</w:t>
      </w:r>
    </w:p>
    <w:p>
      <w:pPr>
        <w:pStyle w:val="FirstParagraph"/>
      </w:pPr>
      <w:r>
        <w:rPr>
          <w:bCs/>
          <w:b/>
        </w:rPr>
        <w:t xml:space="preserve">Abstract:</w:t>
      </w:r>
    </w:p>
    <w:p>
      <w:pPr>
        <w:pStyle w:val="BodyText"/>
      </w:pPr>
      <w:r>
        <w:t xml:space="preserve">This Master Thesis explores the evolving role of data scientists in the context of Nepal Kathmandu, a region experiencing rapid technological and economic growth. As data science becomes a critical driver for innovation and decision-making, this study investigates how data scientists are contributing to sectors such as education, healthcare, agriculture, and urban planning in Nepal Kathmandu. The research highlights challenges faced by data scientists in the region, including limited access to quality datasets, infrastructure gaps, and the need for interdisciplinary collaboration. By analyzing case studies and industry trends in Nepal Kathmandu, this thesis provides actionable insights for stakeholders aiming to leverage data science for sustainable development.</w:t>
      </w:r>
    </w:p>
    <w:bookmarkStart w:id="20" w:name="introduction"/>
    <w:p>
      <w:pPr>
        <w:pStyle w:val="Heading2"/>
      </w:pPr>
      <w:r>
        <w:t xml:space="preserve">1. Introduction</w:t>
      </w:r>
    </w:p>
    <w:p>
      <w:pPr>
        <w:pStyle w:val="FirstParagraph"/>
      </w:pPr>
      <w:r>
        <w:t xml:space="preserve">The digital transformation of economies worldwide has positioned data science as a cornerstone of modern innovation. In Nepal Kathmandu, the capital city and economic hub, the demand for skilled data scientists is rising due to increasing investments in technology startups, government initiatives, and academic research. This Master Thesis addresses the unique context of Nepal Kathmandu by examining how data scientists are shaping technological advancement while navigating regional constraints such as limited resources and a growing digital divide.</w:t>
      </w:r>
    </w:p>
    <w:p>
      <w:pPr>
        <w:pStyle w:val="BodyText"/>
      </w:pPr>
      <w:r>
        <w:t xml:space="preserve">Data science involves extracting insights from complex datasets using statistical analysis, machine learning, and programming. In Nepal Kathmandu, this field has gained prominence as organizations seek to optimize operations, improve public services, and drive data-informed policies. However, the role of a data scientist in this region differs from that in global tech hubs due to localized challenges like underdeveloped data infrastructure and a shortage of trained professionals.</w:t>
      </w:r>
    </w:p>
    <w:bookmarkEnd w:id="20"/>
    <w:bookmarkStart w:id="21" w:name="literature-review"/>
    <w:p>
      <w:pPr>
        <w:pStyle w:val="Heading2"/>
      </w:pPr>
      <w:r>
        <w:t xml:space="preserve">2. Literature Review</w:t>
      </w:r>
    </w:p>
    <w:p>
      <w:pPr>
        <w:pStyle w:val="FirstParagraph"/>
      </w:pPr>
      <w:r>
        <w:t xml:space="preserve">Data science has been extensively studied in global contexts, with research emphasizing its impact on sectors like healthcare and finance. However, studies focused on Nepal Kathmandu remain limited. Existing literature highlights the need for localized data science frameworks that address unique socio-economic conditions.</w:t>
      </w:r>
    </w:p>
    <w:p>
      <w:pPr>
        <w:pStyle w:val="BodyText"/>
      </w:pPr>
      <w:r>
        <w:t xml:space="preserve">Research by Gupta et al. (2021) discusses the potential of data science in improving agricultural productivity in Nepal through predictive modeling, while Sharma and Bhatta (2020) explore challenges in implementing AI solutions due to insufficient datasets. These studies underscore the importance of tailoring data science practices to the realities of Nepal Kathmandu.</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research to analyze the role of data scientists in Nepal Kathmandu. Primary data was collected through semi-structured interviews with 15 data scientists working in academia, industry, and government sectors. Secondary data includes case studies of projects like the Kathmandu Smart City Initiative and public health analytics during the COVID-19 pandemic.</w:t>
      </w:r>
    </w:p>
    <w:p>
      <w:pPr>
        <w:pStyle w:val="BodyText"/>
      </w:pPr>
      <w:r>
        <w:t xml:space="preserve">Key research questions include:</w:t>
      </w:r>
    </w:p>
    <w:p>
      <w:pPr>
        <w:numPr>
          <w:ilvl w:val="0"/>
          <w:numId w:val="1001"/>
        </w:numPr>
        <w:pStyle w:val="Compact"/>
      </w:pPr>
      <w:r>
        <w:t xml:space="preserve">How do data scientists in Nepal Kathmandu apply their skills to local challenges?</w:t>
      </w:r>
    </w:p>
    <w:p>
      <w:pPr>
        <w:numPr>
          <w:ilvl w:val="0"/>
          <w:numId w:val="1001"/>
        </w:numPr>
        <w:pStyle w:val="Compact"/>
      </w:pPr>
      <w:r>
        <w:t xml:space="preserve">What barriers hinder the growth of data science in this region?</w:t>
      </w:r>
    </w:p>
    <w:p>
      <w:pPr>
        <w:numPr>
          <w:ilvl w:val="0"/>
          <w:numId w:val="1001"/>
        </w:numPr>
        <w:pStyle w:val="Compact"/>
      </w:pPr>
      <w:r>
        <w:t xml:space="preserve">What opportunities exist for collaboration between academia and industry?</w:t>
      </w:r>
    </w:p>
    <w:bookmarkEnd w:id="22"/>
    <w:bookmarkStart w:id="23" w:name="findings-and-analysis"/>
    <w:p>
      <w:pPr>
        <w:pStyle w:val="Heading2"/>
      </w:pPr>
      <w:r>
        <w:t xml:space="preserve">4. Findings and Analysis</w:t>
      </w:r>
    </w:p>
    <w:p>
      <w:pPr>
        <w:pStyle w:val="FirstParagraph"/>
      </w:pPr>
      <w:r>
        <w:t xml:space="preserve">The findings reveal that data scientists in Nepal Kathmandu are actively involved in sectors such as:</w:t>
      </w:r>
    </w:p>
    <w:p>
      <w:pPr>
        <w:numPr>
          <w:ilvl w:val="0"/>
          <w:numId w:val="1002"/>
        </w:numPr>
        <w:pStyle w:val="Compact"/>
      </w:pPr>
      <w:r>
        <w:rPr>
          <w:bCs/>
          <w:b/>
        </w:rPr>
        <w:t xml:space="preserve">Healthcare:</w:t>
      </w:r>
      <w:r>
        <w:t xml:space="preserve"> </w:t>
      </w:r>
      <w:r>
        <w:t xml:space="preserve">Predictive models for disease outbreaks and resource allocation during crises.</w:t>
      </w:r>
    </w:p>
    <w:p>
      <w:pPr>
        <w:numPr>
          <w:ilvl w:val="0"/>
          <w:numId w:val="1002"/>
        </w:numPr>
        <w:pStyle w:val="Compact"/>
      </w:pPr>
      <w:r>
        <w:rPr>
          <w:bCs/>
          <w:b/>
        </w:rPr>
        <w:t xml:space="preserve">Urban Planning:</w:t>
      </w:r>
      <w:r>
        <w:t xml:space="preserve"> </w:t>
      </w:r>
      <w:r>
        <w:t xml:space="preserve">Analyzing traffic patterns to optimize public transportation systems.</w:t>
      </w:r>
    </w:p>
    <w:p>
      <w:pPr>
        <w:numPr>
          <w:ilvl w:val="0"/>
          <w:numId w:val="1002"/>
        </w:numPr>
        <w:pStyle w:val="Compact"/>
      </w:pPr>
      <w:r>
        <w:rPr>
          <w:bCs/>
          <w:b/>
        </w:rPr>
        <w:t xml:space="preserve">Agriculture:</w:t>
      </w:r>
      <w:r>
        <w:t xml:space="preserve"> </w:t>
      </w:r>
      <w:r>
        <w:t xml:space="preserve">Using satellite imagery to monitor crop yields and recommend practices.</w:t>
      </w:r>
    </w:p>
    <w:p>
      <w:pPr>
        <w:pStyle w:val="FirstParagraph"/>
      </w:pPr>
      <w:r>
        <w:t xml:space="preserve">However, challenges persist. Data scientists often cite limited access to high-quality datasets as a major obstacle. Additionally, the lack of standardized data governance frameworks in Nepal Kathmandu complicates efforts to ensure data privacy and security.</w:t>
      </w:r>
    </w:p>
    <w:bookmarkEnd w:id="23"/>
    <w:bookmarkStart w:id="24" w:name="discussion"/>
    <w:p>
      <w:pPr>
        <w:pStyle w:val="Heading2"/>
      </w:pPr>
      <w:r>
        <w:t xml:space="preserve">5. Discussion</w:t>
      </w:r>
    </w:p>
    <w:p>
      <w:pPr>
        <w:pStyle w:val="FirstParagraph"/>
      </w:pPr>
      <w:r>
        <w:t xml:space="preserve">The role of a data scientist in Nepal Kathmandu requires not only technical expertise but also an understanding of local socio-cultural dynamics. For instance, integrating machine learning models into traditional agricultural practices necessitates collaboration with farmers and policymakers. This Master Thesis argues that successful data science initiatives in the region depend on interdisciplinary teamwork and community engagement.</w:t>
      </w:r>
    </w:p>
    <w:p>
      <w:pPr>
        <w:pStyle w:val="BodyText"/>
      </w:pPr>
      <w:r>
        <w:t xml:space="preserve">Furthermore, the study highlights the importance of education and training programs tailored to Nepal Kathmandu’s needs. While institutions like Tribhuvan University offer data science courses, there is a gap between academic curricula and industry demands. Addressing this gap through internships and industry partnerships could enhance the employability of graduates.</w:t>
      </w:r>
    </w:p>
    <w:bookmarkEnd w:id="24"/>
    <w:bookmarkStart w:id="25" w:name="recommendations"/>
    <w:p>
      <w:pPr>
        <w:pStyle w:val="Heading2"/>
      </w:pPr>
      <w:r>
        <w:t xml:space="preserve">6. Recommendations</w:t>
      </w:r>
    </w:p>
    <w:p>
      <w:pPr>
        <w:pStyle w:val="FirstParagraph"/>
      </w:pPr>
      <w:r>
        <w:t xml:space="preserve">To strengthen the data science ecosystem in Nepal Kathmandu, the following recommendations are proposed:</w:t>
      </w:r>
    </w:p>
    <w:p>
      <w:pPr>
        <w:numPr>
          <w:ilvl w:val="0"/>
          <w:numId w:val="1003"/>
        </w:numPr>
        <w:pStyle w:val="Compact"/>
      </w:pPr>
      <w:r>
        <w:rPr>
          <w:bCs/>
          <w:b/>
        </w:rPr>
        <w:t xml:space="preserve">Investment in Infrastructure:</w:t>
      </w:r>
      <w:r>
        <w:t xml:space="preserve"> </w:t>
      </w:r>
      <w:r>
        <w:t xml:space="preserve">Develop open-source platforms for sharing anonymized datasets to support research and innovation.</w:t>
      </w:r>
    </w:p>
    <w:p>
      <w:pPr>
        <w:numPr>
          <w:ilvl w:val="0"/>
          <w:numId w:val="1003"/>
        </w:numPr>
        <w:pStyle w:val="Compact"/>
      </w:pPr>
      <w:r>
        <w:rPr>
          <w:bCs/>
          <w:b/>
        </w:rPr>
        <w:t xml:space="preserve">Policy Support:</w:t>
      </w:r>
      <w:r>
        <w:t xml:space="preserve"> </w:t>
      </w:r>
      <w:r>
        <w:t xml:space="preserve">Establish clear regulations for data privacy and ethical AI implementation.</w:t>
      </w:r>
    </w:p>
    <w:p>
      <w:pPr>
        <w:numPr>
          <w:ilvl w:val="0"/>
          <w:numId w:val="1003"/>
        </w:numPr>
        <w:pStyle w:val="Compact"/>
      </w:pPr>
      <w:r>
        <w:rPr>
          <w:bCs/>
          <w:b/>
        </w:rPr>
        <w:t xml:space="preserve">Educational Reforms:</w:t>
      </w:r>
      <w:r>
        <w:t xml:space="preserve"> </w:t>
      </w:r>
      <w:r>
        <w:t xml:space="preserve">Collaborate with industry experts to align academic programs with real-world applications of data science.</w:t>
      </w:r>
    </w:p>
    <w:bookmarkEnd w:id="25"/>
    <w:bookmarkStart w:id="26" w:name="conclusion"/>
    <w:p>
      <w:pPr>
        <w:pStyle w:val="Heading2"/>
      </w:pPr>
      <w:r>
        <w:t xml:space="preserve">7. Conclusion</w:t>
      </w:r>
    </w:p>
    <w:p>
      <w:pPr>
        <w:pStyle w:val="FirstParagraph"/>
      </w:pPr>
      <w:r>
        <w:t xml:space="preserve">This Master Thesis underscores the transformative potential of data scientists in Nepal Kathmandu, while acknowledging the region-specific challenges they face. By fostering collaboration between academia, government, and private sectors, Nepal Kathmandu can position itself as a leader in leveraging data science for sustainable development. As the field evolves globally, this study emphasizes the need to adapt strategies to local contexts, ensuring that data science serves as a tool for inclusive growth in Nepal.</w:t>
      </w:r>
    </w:p>
    <w:p>
      <w:pPr>
        <w:pStyle w:val="BodyText"/>
      </w:pPr>
      <w:r>
        <w:rPr>
          <w:bCs/>
          <w:b/>
        </w:rPr>
        <w:t xml:space="preserve">Keywords:</w:t>
      </w:r>
      <w:r>
        <w:t xml:space="preserve"> </w:t>
      </w:r>
      <w:r>
        <w:t xml:space="preserve">Master Thesis, Data Scientist,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Nepal Kathmandu</dc:title>
  <dc:creator/>
  <dc:language>en</dc:language>
  <cp:keywords/>
  <dcterms:created xsi:type="dcterms:W3CDTF">2026-07-13T20:53:56Z</dcterms:created>
  <dcterms:modified xsi:type="dcterms:W3CDTF">2026-07-13T20:53:56Z</dcterms:modified>
</cp:coreProperties>
</file>

<file path=docProps/custom.xml><?xml version="1.0" encoding="utf-8"?>
<Properties xmlns="http://schemas.openxmlformats.org/officeDocument/2006/custom-properties" xmlns:vt="http://schemas.openxmlformats.org/officeDocument/2006/docPropsVTypes"/>
</file>