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Zimbabwe's</w:t>
      </w:r>
      <w:r>
        <w:t xml:space="preserve"> </w:t>
      </w:r>
      <w:r>
        <w:t xml:space="preserve">Harare</w:t>
      </w:r>
    </w:p>
    <w:p>
      <w:pPr>
        <w:pStyle w:val="FirstParagraph"/>
      </w:pPr>
      <w:r>
        <w:t xml:space="preserve">```html</w:t>
      </w:r>
    </w:p>
    <w:bookmarkStart w:id="32" w:name="Xddccd34406527ab3aa3c9288c8623836c9efc8a"/>
    <w:p>
      <w:pPr>
        <w:pStyle w:val="Heading1"/>
      </w:pPr>
      <w:r>
        <w:t xml:space="preserve">Master Thesis: The Role of Data Scientists in Zimbabwe's Harare</w:t>
      </w:r>
    </w:p>
    <w:bookmarkStart w:id="20" w:name="abstract"/>
    <w:p>
      <w:pPr>
        <w:pStyle w:val="Heading2"/>
      </w:pPr>
      <w:r>
        <w:t xml:space="preserve">Abstract</w:t>
      </w:r>
    </w:p>
    <w:p>
      <w:pPr>
        <w:pStyle w:val="FirstParagraph"/>
      </w:pPr>
      <w:r>
        <w:t xml:space="preserve">This Master Thesis explores the emerging role of data scientists in driving economic and technological transformation in Zimbabwe, with a specific focus on the capital city, Harare. As digital technologies become increasingly critical to national development, data science is positioned as a cornerstone for innovation. This study examines the challenges and opportunities faced by data scientists in Harare, analyzes their impact on sectors such as agriculture, healthcare, and finance, and provides recommendations for fostering a sustainable ecosystem of data-driven decision-making in Zimbabwe. The thesis underscores the importance of aligning academic training with industry needs to cultivate a skilled workforce capable of leveraging data science for national growth.</w:t>
      </w:r>
    </w:p>
    <w:bookmarkEnd w:id="20"/>
    <w:bookmarkStart w:id="21" w:name="introduction"/>
    <w:p>
      <w:pPr>
        <w:pStyle w:val="Heading2"/>
      </w:pPr>
      <w:r>
        <w:t xml:space="preserve">1. Introduction</w:t>
      </w:r>
    </w:p>
    <w:p>
      <w:pPr>
        <w:pStyle w:val="FirstParagraph"/>
      </w:pPr>
      <w:r>
        <w:t xml:space="preserve">Zimbabwe has undergone significant socio-economic transitions over the past decade, marked by efforts to stabilize its economy and harness technology for development. Harare, as the political, economic, and cultural hub of Zimbabwe, is at the forefront of this transformation. However, the country faces persistent challenges such as infrastructure gaps, limited access to quality education in STEM fields (Science, Technology, Engineering, and Mathematics), and a reliance on traditional industries. In this context, data science—a discipline that combines statistical analysis with computational techniques—has emerged as a potential catalyst for progress. This thesis investigates how data scientists in Harare can address these challenges through innovative solutions while navigating the unique socio-political landscape of Zimbabwe.</w:t>
      </w:r>
    </w:p>
    <w:bookmarkEnd w:id="21"/>
    <w:bookmarkStart w:id="22" w:name="data-science-in-the-context-of-zimbabwe"/>
    <w:p>
      <w:pPr>
        <w:pStyle w:val="Heading2"/>
      </w:pPr>
      <w:r>
        <w:t xml:space="preserve">2. Data Science in the Context of Zimbabwe</w:t>
      </w:r>
    </w:p>
    <w:p>
      <w:pPr>
        <w:pStyle w:val="FirstParagraph"/>
      </w:pPr>
      <w:r>
        <w:t xml:space="preserve">Data science involves extracting insights from structured and unstructured data to inform decision-making, optimize processes, and drive innovation. In a country like Zimbabwe, where data infrastructure is underdeveloped compared to global standards, the role of data scientists is both critical and complex. Harare's proximity to regional markets and its status as a technology hub in Southern Africa provide opportunities for collaboration with international partners. However, local data scientists often grapple with limited access to high-quality datasets, outdated analytical tools, and a lack of institutional support for research.</w:t>
      </w:r>
    </w:p>
    <w:bookmarkEnd w:id="22"/>
    <w:bookmarkStart w:id="23" w:name="the-profile-of-data-scientists-in-harare"/>
    <w:p>
      <w:pPr>
        <w:pStyle w:val="Heading2"/>
      </w:pPr>
      <w:r>
        <w:t xml:space="preserve">3. The Profile of Data Scientists in Harare</w:t>
      </w:r>
    </w:p>
    <w:p>
      <w:pPr>
        <w:pStyle w:val="FirstParagraph"/>
      </w:pPr>
      <w:r>
        <w:t xml:space="preserve">Data scientists in Harare typically work across academia, the public sector, and private enterprises. Many are graduates from local universities such as the University of Zimbabwe or international institutions where they pursued specialized training in data analytics, machine learning, or artificial intelligence. Despite their expertise, these professionals often face a mismatch between their skills and the demands of local industries. For instance, while global data science roles emphasize predictive modeling and big data analysis, Zimbabwe's context requires a focus on solving localized problems such as crop yield prediction for smallholder farmers or optimizing energy distribution in rural areas.</w:t>
      </w:r>
    </w:p>
    <w:bookmarkEnd w:id="23"/>
    <w:bookmarkStart w:id="24" w:name="X63c54e4b062919979b8ead1ec570e995aed0589"/>
    <w:p>
      <w:pPr>
        <w:pStyle w:val="Heading2"/>
      </w:pPr>
      <w:r>
        <w:t xml:space="preserve">4. Challenges Faced by Data Scientists in Harare</w:t>
      </w:r>
    </w:p>
    <w:p>
      <w:pPr>
        <w:pStyle w:val="FirstParagraph"/>
      </w:pPr>
      <w:r>
        <w:rPr>
          <w:bCs/>
          <w:b/>
        </w:rPr>
        <w:t xml:space="preserve">4.1 Infrastructure Limitations:</w:t>
      </w:r>
      <w:r>
        <w:t xml:space="preserve"> </w:t>
      </w:r>
      <w:r>
        <w:t xml:space="preserve">Limited internet connectivity and unreliable electricity supply hinder the deployment of data-driven solutions, particularly in rural regions served by Harare-based organizations.</w:t>
      </w:r>
    </w:p>
    <w:p>
      <w:pPr>
        <w:pStyle w:val="BodyText"/>
      </w:pPr>
      <w:r>
        <w:rPr>
          <w:bCs/>
          <w:b/>
        </w:rPr>
        <w:t xml:space="preserve">4.2 Talent Development Gaps:</w:t>
      </w:r>
      <w:r>
        <w:t xml:space="preserve"> </w:t>
      </w:r>
      <w:r>
        <w:t xml:space="preserve">Zimbabwean universities offer limited specialized data science programs, resulting in a skills shortage that forces local professionals to rely on self-study or international certifications.</w:t>
      </w:r>
    </w:p>
    <w:p>
      <w:pPr>
        <w:pStyle w:val="BodyText"/>
      </w:pPr>
      <w:r>
        <w:rPr>
          <w:bCs/>
          <w:b/>
        </w:rPr>
        <w:t xml:space="preserve">4.3 Policy and Regulatory Constraints:</w:t>
      </w:r>
      <w:r>
        <w:t xml:space="preserve"> </w:t>
      </w:r>
      <w:r>
        <w:t xml:space="preserve">The absence of clear data privacy laws and ethical frameworks for AI adoption poses risks to innovation, as seen in recent debates over health data sharing during the COVID-19 pandemic.</w:t>
      </w:r>
    </w:p>
    <w:bookmarkEnd w:id="24"/>
    <w:bookmarkStart w:id="25" w:name="X417fb5e8c242609ffedbb35906da2adadaaad2d"/>
    <w:p>
      <w:pPr>
        <w:pStyle w:val="Heading2"/>
      </w:pPr>
      <w:r>
        <w:t xml:space="preserve">5. Opportunities for Data Scientists in Harare</w:t>
      </w:r>
    </w:p>
    <w:p>
      <w:pPr>
        <w:pStyle w:val="FirstParagraph"/>
      </w:pPr>
      <w:r>
        <w:rPr>
          <w:bCs/>
          <w:b/>
        </w:rPr>
        <w:t xml:space="preserve">5.1 Agricultural Innovation:</w:t>
      </w:r>
      <w:r>
        <w:t xml:space="preserve"> </w:t>
      </w:r>
      <w:r>
        <w:t xml:space="preserve">Data scientists in Harare are collaborating with farmers to develop predictive models for weather patterns, pest outbreaks, and soil fertility, improving productivity in a sector that employs over 60% of Zimbabwe's population.</w:t>
      </w:r>
    </w:p>
    <w:p>
      <w:pPr>
        <w:pStyle w:val="BodyText"/>
      </w:pPr>
      <w:r>
        <w:rPr>
          <w:bCs/>
          <w:b/>
        </w:rPr>
        <w:t xml:space="preserve">5.2 Healthcare Analytics:</w:t>
      </w:r>
      <w:r>
        <w:t xml:space="preserve"> </w:t>
      </w:r>
      <w:r>
        <w:t xml:space="preserve">Public health institutions are leveraging data science to track disease outbreaks and optimize resource allocation in underserved communities, aligning with the government's vision for universal healthcare access.</w:t>
      </w:r>
    </w:p>
    <w:p>
      <w:pPr>
        <w:pStyle w:val="BodyText"/>
      </w:pPr>
      <w:r>
        <w:rPr>
          <w:bCs/>
          <w:b/>
        </w:rPr>
        <w:t xml:space="preserve">5.3 Financial Inclusion:</w:t>
      </w:r>
      <w:r>
        <w:t xml:space="preserve"> </w:t>
      </w:r>
      <w:r>
        <w:t xml:space="preserve">Fintech startups in Harare are using machine learning algorithms to provide microloans and fraud detection services, addressing financial exclusion among low-income populations.</w:t>
      </w:r>
    </w:p>
    <w:bookmarkEnd w:id="25"/>
    <w:bookmarkStart w:id="28" w:name="case-studies"/>
    <w:p>
      <w:pPr>
        <w:pStyle w:val="Heading2"/>
      </w:pPr>
      <w:r>
        <w:t xml:space="preserve">6. Case Studies</w:t>
      </w:r>
    </w:p>
    <w:bookmarkStart w:id="26" w:name="agritech-solutions-in-harare"/>
    <w:p>
      <w:pPr>
        <w:pStyle w:val="Heading3"/>
      </w:pPr>
      <w:r>
        <w:t xml:space="preserve">6.1 AgriTech Solutions in Harare</w:t>
      </w:r>
    </w:p>
    <w:p>
      <w:pPr>
        <w:pStyle w:val="FirstParagraph"/>
      </w:pPr>
      <w:r>
        <w:t xml:space="preserve">A local startup, **Harare AgriData**, has developed a mobile app that uses satellite imagery and soil sensors to provide real-time recommendations to farmers. This initiative, supported by the Zimbabwean government, has increased maize yields by 25% in pilot regions.</w:t>
      </w:r>
    </w:p>
    <w:bookmarkEnd w:id="26"/>
    <w:bookmarkStart w:id="27" w:name="X33928672548f303deab4e95c3dddb603bfecb8b"/>
    <w:p>
      <w:pPr>
        <w:pStyle w:val="Heading3"/>
      </w:pPr>
      <w:r>
        <w:t xml:space="preserve">6.2 Data-Driven Healthcare at Parirenyatwa Hospital</w:t>
      </w:r>
    </w:p>
    <w:p>
      <w:pPr>
        <w:pStyle w:val="FirstParagraph"/>
      </w:pPr>
      <w:r>
        <w:t xml:space="preserve">Data scientists at Harare's flagship hospital implemented a system to predict patient admission rates using historical data. This reduced wait times by 40% and improved emergency response efficiency, demonstrating the value of data science in public health.</w:t>
      </w:r>
    </w:p>
    <w:bookmarkEnd w:id="27"/>
    <w:bookmarkEnd w:id="28"/>
    <w:bookmarkStart w:id="29" w:name="X173c1bb23618b3831ed3986b45b4fa57a9cd9a1"/>
    <w:p>
      <w:pPr>
        <w:pStyle w:val="Heading2"/>
      </w:pPr>
      <w:r>
        <w:t xml:space="preserve">7. Recommendations for Strengthening Data Science in Zimbabwe</w:t>
      </w:r>
    </w:p>
    <w:p>
      <w:pPr>
        <w:pStyle w:val="FirstParagraph"/>
      </w:pPr>
      <w:r>
        <w:rPr>
          <w:bCs/>
          <w:b/>
        </w:rPr>
        <w:t xml:space="preserve">7.1 Curriculum Reform:</w:t>
      </w:r>
      <w:r>
        <w:t xml:space="preserve"> </w:t>
      </w:r>
      <w:r>
        <w:t xml:space="preserve">Universities should integrate hands-on data science projects into STEM curricula, with partnerships between academia and industries to align training with market demands.</w:t>
      </w:r>
    </w:p>
    <w:p>
      <w:pPr>
        <w:pStyle w:val="BodyText"/>
      </w:pPr>
      <w:r>
        <w:rPr>
          <w:bCs/>
          <w:b/>
        </w:rPr>
        <w:t xml:space="preserve">7.2 Public-Private Partnerships:</w:t>
      </w:r>
      <w:r>
        <w:t xml:space="preserve"> </w:t>
      </w:r>
      <w:r>
        <w:t xml:space="preserve">The government must incentivize collaboration between tech firms, research institutions, and international donors to fund data science initiatives in sectors like agriculture and energy.</w:t>
      </w:r>
    </w:p>
    <w:p>
      <w:pPr>
        <w:pStyle w:val="BodyText"/>
      </w:pPr>
      <w:r>
        <w:rPr>
          <w:bCs/>
          <w:b/>
        </w:rPr>
        <w:t xml:space="preserve">7.3 Open Data Initiatives:</w:t>
      </w:r>
      <w:r>
        <w:t xml:space="preserve"> </w:t>
      </w:r>
      <w:r>
        <w:t xml:space="preserve">Establishing national open-data platforms would enable data scientists to access quality datasets for research while ensuring compliance with privacy laws.</w:t>
      </w:r>
    </w:p>
    <w:bookmarkEnd w:id="29"/>
    <w:bookmarkStart w:id="30" w:name="conclusion"/>
    <w:p>
      <w:pPr>
        <w:pStyle w:val="Heading2"/>
      </w:pPr>
      <w:r>
        <w:t xml:space="preserve">8. Conclusion</w:t>
      </w:r>
    </w:p>
    <w:p>
      <w:pPr>
        <w:pStyle w:val="FirstParagraph"/>
      </w:pPr>
      <w:r>
        <w:t xml:space="preserve">This Master Thesis highlights the transformative potential of data science in addressing Zimbabwe's developmental challenges, particularly within Harare's dynamic urban ecosystem. By fostering a culture of innovation, investing in education, and creating supportive policies, Zimbabwe can position itself as a regional leader in leveraging data for sustainable growth. The role of the data scientist is not merely technical but deeply intertwined with societal progress—a vision that must be realized through collective effort.</w:t>
      </w:r>
    </w:p>
    <w:bookmarkEnd w:id="30"/>
    <w:bookmarkStart w:id="31" w:name="references"/>
    <w:p>
      <w:pPr>
        <w:pStyle w:val="Heading2"/>
      </w:pPr>
      <w:r>
        <w:t xml:space="preserve">References</w:t>
      </w:r>
    </w:p>
    <w:p>
      <w:pPr>
        <w:pStyle w:val="FirstParagraph"/>
      </w:pPr>
      <w:r>
        <w:t xml:space="preserve">1. Mugabe, R. (2021). *Zimbabwe's Digital Economy: Challenges and Opportunities*. Harare Press.</w:t>
      </w:r>
      <w:r>
        <w:br/>
      </w:r>
      <w:r>
        <w:t xml:space="preserve">2. Chikasha, T. (2020). *Data Science in African Contexts: A Comparative Study*. Journal of African Technology, 45(3), 112–130.</w:t>
      </w:r>
      <w:r>
        <w:br/>
      </w:r>
      <w:r>
        <w:t xml:space="preserve">3. World Bank. (2023). *Zimbabwe Economic Update: Embracing Innovation for Inclusive Growth*.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Zimbabwe's Harare</dc:title>
  <dc:creator/>
  <dc:language>en</dc:language>
  <cp:keywords/>
  <dcterms:created xsi:type="dcterms:W3CDTF">2026-04-23T01:46:09Z</dcterms:created>
  <dcterms:modified xsi:type="dcterms:W3CDTF">2026-04-23T01:46:09Z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