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d3b2a38de5171f9b0db0a09eaea558844dd6eca"/>
    <w:p>
      <w:pPr>
        <w:pStyle w:val="Heading1"/>
      </w:pPr>
      <w:r>
        <w:t xml:space="preserve">Master Thesis: The Role of Dentists in Sri Lanka Colombo</w:t>
      </w:r>
    </w:p>
    <w:bookmarkStart w:id="20" w:name="abstract"/>
    <w:p>
      <w:pPr>
        <w:pStyle w:val="Heading2"/>
      </w:pPr>
      <w:r>
        <w:t xml:space="preserve">Abstract</w:t>
      </w:r>
    </w:p>
    <w:p>
      <w:pPr>
        <w:pStyle w:val="FirstParagraph"/>
      </w:pPr>
      <w:r>
        <w:t xml:space="preserve">This Master Thesis explores the critical role of dentists in addressing oral health challenges within Sri Lanka's capital city, Colombo. Given the rapid urbanization and population growth in Colombo, dental professionals play a pivotal role in ensuring public health and quality healthcare delivery. The study examines the current state of dental services, challenges faced by dentists, and opportunities for innovation in Colombo's dental sector. By analyzing data from local institutions and case studies, this research aims to provide actionable insights to enhance the efficiency and accessibility of dental care for Sri Lanka’s population.</w:t>
      </w:r>
    </w:p>
    <w:bookmarkEnd w:id="20"/>
    <w:bookmarkStart w:id="21" w:name="introduction"/>
    <w:p>
      <w:pPr>
        <w:pStyle w:val="Heading2"/>
      </w:pPr>
      <w:r>
        <w:t xml:space="preserve">Introduction</w:t>
      </w:r>
    </w:p>
    <w:p>
      <w:pPr>
        <w:pStyle w:val="FirstParagraph"/>
      </w:pPr>
      <w:r>
        <w:t xml:space="preserve">The significance of dentists in Sri Lanka Colombo cannot be overstated. As a densely populated urban center, Colombo faces unique challenges in maintaining equitable access to oral health services. This Master Thesis investigates how dentists contribute to public health, the barriers they encounter, and strategies for improvement. The study is contextualized within Sri Lanka’s healthcare system, which emphasizes primary care and community-based interventions.</w:t>
      </w:r>
    </w:p>
    <w:p>
      <w:pPr>
        <w:pStyle w:val="BodyText"/>
      </w:pPr>
      <w:r>
        <w:t xml:space="preserve">The research focuses on Colombo due to its status as an economic and cultural hub, where oral health disparities are pronounced. By analyzing trends in dental practices, patient demographics, and resource allocation, this thesis highlights the need for targeted policy reforms to support dentists in Colombo.</w:t>
      </w:r>
    </w:p>
    <w:bookmarkEnd w:id="21"/>
    <w:bookmarkStart w:id="22" w:name="methodology"/>
    <w:p>
      <w:pPr>
        <w:pStyle w:val="Heading2"/>
      </w:pPr>
      <w:r>
        <w:t xml:space="preserve">Methodology</w:t>
      </w:r>
    </w:p>
    <w:p>
      <w:pPr>
        <w:pStyle w:val="FirstParagraph"/>
      </w:pPr>
      <w:r>
        <w:t xml:space="preserve">This Master Thesis employs a mixed-methods approach to gather data. Quantitative data was collected from the Sri Lanka Dental Council (SLDC) and local hospitals in Colombo, while qualitative insights were obtained through interviews with practicing dentists, public health officials, and patients. Case studies of dental clinics in Colombo’s urban areas were also analyzed to identify common challenges.</w:t>
      </w:r>
    </w:p>
    <w:p>
      <w:pPr>
        <w:pStyle w:val="BodyText"/>
      </w:pPr>
      <w:r>
        <w:t xml:space="preserve">The study spans three phases: literature review of existing research on Sri Lanka’s dental sector, fieldwork in Colombo to assess current practices, and stakeholder analysis to evaluate policy gaps. This comprehensive methodology ensures a holistic understanding of the issues faced by dentists in Colombo.</w:t>
      </w:r>
    </w:p>
    <w:bookmarkEnd w:id="22"/>
    <w:bookmarkStart w:id="23" w:name="Xad2bcaa1a097014c4c7fe77fa5b882dad0c47f2"/>
    <w:p>
      <w:pPr>
        <w:pStyle w:val="Heading2"/>
      </w:pPr>
      <w:r>
        <w:t xml:space="preserve">Current State of Dentistry in Sri Lanka Colombo</w:t>
      </w:r>
    </w:p>
    <w:p>
      <w:pPr>
        <w:pStyle w:val="FirstParagraph"/>
      </w:pPr>
      <w:r>
        <w:t xml:space="preserve">Colombo is home to numerous dental clinics, hospitals, and academic institutions dedicated to oral health. The University of Colombo’s Faculty of Dental Surgery is a key player in training professionals, yet demand for services often outstrips supply. Oral diseases such as caries, periodontal disease, and oral cancer remain prevalent due to lifestyle factors like poor dietary habits and lack of preventive care.</w:t>
      </w:r>
    </w:p>
    <w:p>
      <w:pPr>
        <w:pStyle w:val="BodyText"/>
      </w:pPr>
      <w:r>
        <w:t xml:space="preserve">Dentists in Colombo operate in diverse settings, including private clinics, government hospitals (e.g., National Hospital of Sri Lanka), and community health centers. However, resource constraints such as equipment shortages and limited funding for public dental services persist.</w:t>
      </w:r>
    </w:p>
    <w:bookmarkEnd w:id="23"/>
    <w:bookmarkStart w:id="24" w:name="challenges-faced-by-dentists-in-colombo"/>
    <w:p>
      <w:pPr>
        <w:pStyle w:val="Heading2"/>
      </w:pPr>
      <w:r>
        <w:t xml:space="preserve">Challenges Faced by Dentists in Colombo</w:t>
      </w:r>
    </w:p>
    <w:p>
      <w:pPr>
        <w:pStyle w:val="FirstParagraph"/>
      </w:pPr>
      <w:r>
        <w:t xml:space="preserve">Dentists in Colombo encounter several challenges that impact their ability to deliver quality care. These include:</w:t>
      </w:r>
    </w:p>
    <w:p>
      <w:pPr>
        <w:numPr>
          <w:ilvl w:val="0"/>
          <w:numId w:val="1001"/>
        </w:numPr>
        <w:pStyle w:val="Compact"/>
      </w:pPr>
      <w:r>
        <w:rPr>
          <w:bCs/>
          <w:b/>
        </w:rPr>
        <w:t xml:space="preserve">Urbanization and Overcrowding:</w:t>
      </w:r>
      <w:r>
        <w:t xml:space="preserve"> </w:t>
      </w:r>
      <w:r>
        <w:t xml:space="preserve">The rapid expansion of Colombo has led to increased patient volumes, straining existing dental infrastructure.</w:t>
      </w:r>
    </w:p>
    <w:p>
      <w:pPr>
        <w:numPr>
          <w:ilvl w:val="0"/>
          <w:numId w:val="1001"/>
        </w:numPr>
        <w:pStyle w:val="Compact"/>
      </w:pPr>
      <w:r>
        <w:rPr>
          <w:bCs/>
          <w:b/>
        </w:rPr>
        <w:t xml:space="preserve">Limited Access to Advanced Technology:</w:t>
      </w:r>
      <w:r>
        <w:t xml:space="preserve"> </w:t>
      </w:r>
      <w:r>
        <w:t xml:space="preserve">Many private clinics struggle with outdated equipment, while public institutions face budgetary limitations.</w:t>
      </w:r>
    </w:p>
    <w:p>
      <w:pPr>
        <w:numPr>
          <w:ilvl w:val="0"/>
          <w:numId w:val="1001"/>
        </w:numPr>
        <w:pStyle w:val="Compact"/>
      </w:pPr>
      <w:r>
        <w:rPr>
          <w:bCs/>
          <w:b/>
        </w:rPr>
        <w:t xml:space="preserve">Workforce Shortages:</w:t>
      </w:r>
      <w:r>
        <w:t xml:space="preserve"> </w:t>
      </w:r>
      <w:r>
        <w:t xml:space="preserve">Despite the presence of training facilities, there is a shortage of qualified dentists in rural Colombo areas.</w:t>
      </w:r>
    </w:p>
    <w:p>
      <w:pPr>
        <w:numPr>
          <w:ilvl w:val="0"/>
          <w:numId w:val="1001"/>
        </w:numPr>
        <w:pStyle w:val="Compact"/>
      </w:pPr>
      <w:r>
        <w:rPr>
          <w:bCs/>
          <w:b/>
        </w:rPr>
        <w:t xml:space="preserve">Cultural and Socioeconomic Barriers:</w:t>
      </w:r>
      <w:r>
        <w:t xml:space="preserve"> </w:t>
      </w:r>
      <w:r>
        <w:t xml:space="preserve">Stigma around dental visits and financial constraints prevent many patients from accessing care.</w:t>
      </w:r>
    </w:p>
    <w:p>
      <w:pPr>
        <w:pStyle w:val="FirstParagraph"/>
      </w:pPr>
      <w:r>
        <w:t xml:space="preserve">These challenges highlight the need for systemic interventions to support dentists in Colombo, ensuring equitable access to oral health services.</w:t>
      </w:r>
    </w:p>
    <w:bookmarkEnd w:id="24"/>
    <w:bookmarkStart w:id="25" w:name="Xe733a09a662ab6d2c0c7338a14a8524364ba633"/>
    <w:p>
      <w:pPr>
        <w:pStyle w:val="Heading2"/>
      </w:pPr>
      <w:r>
        <w:t xml:space="preserve">Opportunities for Innovation and Collaboration</w:t>
      </w:r>
    </w:p>
    <w:p>
      <w:pPr>
        <w:pStyle w:val="FirstParagraph"/>
      </w:pPr>
      <w:r>
        <w:t xml:space="preserve">Despite these challenges, there are opportunities to transform dental care in Colombo. Digital tools such as tele-dentistry and AI-driven diagnostics can improve accessibility, especially in underserved areas. Partnerships between the Sri Lanka Dental Council (SLDC) and private clinics could help standardize practices and share resources.</w:t>
      </w:r>
    </w:p>
    <w:p>
      <w:pPr>
        <w:pStyle w:val="BodyText"/>
      </w:pPr>
      <w:r>
        <w:t xml:space="preserve">Government initiatives like the "Colombo Oral Health Awareness Campaign" have shown promise in educating the public about preventive care. Expanding such programs with input from dentists could reduce long-term healthcare costs.</w:t>
      </w:r>
    </w:p>
    <w:p>
      <w:pPr>
        <w:pStyle w:val="BodyText"/>
      </w:pPr>
      <w:r>
        <w:t xml:space="preserve">Academic institutions in Colombo, such as the University of Colombo’s Faculty of Dental Surgery, can play a role by integrating research on local oral health trends into their curricula. This would better prepare future dentists to address Colombo-specific challenges.</w:t>
      </w:r>
    </w:p>
    <w:bookmarkEnd w:id="25"/>
    <w:bookmarkStart w:id="26" w:name="Xdc9cd105260847adf9f321fbc3de984fce9e6b4"/>
    <w:p>
      <w:pPr>
        <w:pStyle w:val="Heading2"/>
      </w:pPr>
      <w:r>
        <w:t xml:space="preserve">Recommendations for Future Policy and Practice</w:t>
      </w:r>
    </w:p>
    <w:p>
      <w:pPr>
        <w:pStyle w:val="FirstParagraph"/>
      </w:pPr>
      <w:r>
        <w:t xml:space="preserve">To strengthen the role of dentists in Sri Lanka Colombo, the following recommendations are proposed:</w:t>
      </w:r>
    </w:p>
    <w:p>
      <w:pPr>
        <w:numPr>
          <w:ilvl w:val="0"/>
          <w:numId w:val="1002"/>
        </w:numPr>
        <w:pStyle w:val="Compact"/>
      </w:pPr>
      <w:r>
        <w:rPr>
          <w:bCs/>
          <w:b/>
        </w:rPr>
        <w:t xml:space="preserve">Increased Funding for Public Dental Services:</w:t>
      </w:r>
      <w:r>
        <w:t xml:space="preserve"> </w:t>
      </w:r>
      <w:r>
        <w:t xml:space="preserve">Allocate resources to upgrade infrastructure and provide modern equipment in government hospitals.</w:t>
      </w:r>
    </w:p>
    <w:p>
      <w:pPr>
        <w:numPr>
          <w:ilvl w:val="0"/>
          <w:numId w:val="1002"/>
        </w:numPr>
        <w:pStyle w:val="Compact"/>
      </w:pPr>
      <w:r>
        <w:rPr>
          <w:bCs/>
          <w:b/>
        </w:rPr>
        <w:t xml:space="preserve">Training Programs for Rural Dentists:</w:t>
      </w:r>
      <w:r>
        <w:t xml:space="preserve"> </w:t>
      </w:r>
      <w:r>
        <w:t xml:space="preserve">Expand training initiatives to address workforce shortages in underserved Colombo areas.</w:t>
      </w:r>
    </w:p>
    <w:p>
      <w:pPr>
        <w:numPr>
          <w:ilvl w:val="0"/>
          <w:numId w:val="1002"/>
        </w:numPr>
        <w:pStyle w:val="Compact"/>
      </w:pPr>
      <w:r>
        <w:rPr>
          <w:bCs/>
          <w:b/>
        </w:rPr>
        <w:t xml:space="preserve">Promotion of Preventive Care:</w:t>
      </w:r>
      <w:r>
        <w:t xml:space="preserve"> </w:t>
      </w:r>
      <w:r>
        <w:t xml:space="preserve">Launch targeted campaigns to educate the public on oral hygiene, reducing the burden on dental professionals.</w:t>
      </w:r>
    </w:p>
    <w:p>
      <w:pPr>
        <w:numPr>
          <w:ilvl w:val="0"/>
          <w:numId w:val="1002"/>
        </w:numPr>
        <w:pStyle w:val="Compact"/>
      </w:pPr>
      <w:r>
        <w:rPr>
          <w:bCs/>
          <w:b/>
        </w:rPr>
        <w:t xml:space="preserve">Encouragement of Private-Public Partnerships:</w:t>
      </w:r>
      <w:r>
        <w:t xml:space="preserve"> </w:t>
      </w:r>
      <w:r>
        <w:t xml:space="preserve">Facilitate collaborations between private clinics and government agencies to improve service delivery.</w:t>
      </w:r>
    </w:p>
    <w:bookmarkEnd w:id="26"/>
    <w:bookmarkStart w:id="27" w:name="conclusion"/>
    <w:p>
      <w:pPr>
        <w:pStyle w:val="Heading2"/>
      </w:pPr>
      <w:r>
        <w:t xml:space="preserve">Conclusion</w:t>
      </w:r>
    </w:p>
    <w:p>
      <w:pPr>
        <w:pStyle w:val="FirstParagraph"/>
      </w:pPr>
      <w:r>
        <w:t xml:space="preserve">This Master Thesis underscores the vital role of dentists in Sri Lanka Colombo and highlights the urgent need for systemic support to address current challenges. By investing in infrastructure, education, and public awareness, stakeholders can ensure that Colombo’s dental professionals deliver equitable and high-quality care to all residents. The findings of this research serve as a foundation for future policy reforms aimed at strengthening oral health services in Sri Lanka’s capital.</w:t>
      </w:r>
    </w:p>
    <w:bookmarkEnd w:id="27"/>
    <w:p>
      <w:pPr>
        <w:pStyle w:val="BodyText"/>
      </w:pPr>
      <w:r>
        <w:t xml:space="preserve">Prepared for: Master Thesis on Dentistry in Sri Lanka Colombo</w:t>
      </w:r>
    </w:p>
    <w:p>
      <w:pPr>
        <w:pStyle w:val="BodyText"/>
      </w:pPr>
      <w:r>
        <w:t xml:space="preserve">© 2023 [Your Name].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Sri Lanka Colombo</dc:title>
  <dc:creator/>
  <dc:language>en</dc:language>
  <cp:keywords/>
  <dcterms:created xsi:type="dcterms:W3CDTF">2026-05-29T21:11:57Z</dcterms:created>
  <dcterms:modified xsi:type="dcterms:W3CDTF">2026-05-29T21:11:57Z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