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771f9086b01236f50b0176fe116e2a568869306"/>
    <w:p>
      <w:pPr>
        <w:pStyle w:val="Heading1"/>
      </w:pPr>
      <w:r>
        <w:t xml:space="preserve">Master Thesis: The Role of Dietitians in Addressing Public Health Challenges in DR Congo Kinshasa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DR Congo Kinshasa. Given the complex socio-economic and epidemiological landscape of the region, this study examines how dietitians can contribute to improving nutritional outcomes, combating malnutrition, and promoting sustainable dietary practices. Through a combination of qualitative research methods and case studies, this thesis highlights both opportunities and barriers faced by dietitians in Kinshasa. The findings underscore the importance of integrating dietitian-led interventions into national health policies to achieve long-term public health goals in DR Congo Kinshasa.</w:t>
      </w:r>
    </w:p>
    <w:bookmarkEnd w:id="20"/>
    <w:bookmarkStart w:id="21" w:name="introduction"/>
    <w:p>
      <w:pPr>
        <w:pStyle w:val="Heading2"/>
      </w:pPr>
      <w:r>
        <w:t xml:space="preserve">1. Introduction</w:t>
      </w:r>
    </w:p>
    <w:p>
      <w:pPr>
        <w:pStyle w:val="FirstParagraph"/>
      </w:pPr>
      <w:r>
        <w:t xml:space="preserve">DR Congo Kinshasa, the capital city of the Democratic Republic of Congo (DRC), is a region marked by significant public health challenges, including high rates of malnutrition, infectious diseases, and limited access to healthcare services. These issues are exacerbated by poverty, food insecurity, and inadequate nutritional education. In this context, dietitians play a vital role in bridging gaps between clinical practice and community health promotion. This Master Thesis investigates the potential contributions of dietitians to public health in DR Congo Kinshasa, emphasizing their capacity to design culturally appropriate interventions and collaborate with local stakeholders.</w:t>
      </w:r>
    </w:p>
    <w:bookmarkEnd w:id="21"/>
    <w:bookmarkStart w:id="22" w:name="literature-review"/>
    <w:p>
      <w:pPr>
        <w:pStyle w:val="Heading2"/>
      </w:pPr>
      <w:r>
        <w:t xml:space="preserve">2. Literature Review</w:t>
      </w:r>
    </w:p>
    <w:p>
      <w:pPr>
        <w:pStyle w:val="FirstParagraph"/>
      </w:pPr>
      <w:r>
        <w:t xml:space="preserve">The role of dietitians in low-resource settings has gained attention in global health discourse. Studies from sub-Saharan Africa highlight the importance of nutrition education, dietary counseling, and community-based programs led by trained dietitians. However, research specific to DR Congo Kinshasa remains limited. Existing literature suggests that malnutrition—both undernutrition and overnutrition—is a pressing issue in urban centers like Kinshasa due to poor dietary habits, lack of food security, and rising obesity rates. This thesis builds on these findings by focusing on the practical application of dietitian expertise in addressing these challenges.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healthcare professionals and quantitative data analysis from public health records in DR Congo Kinshasa. A total of 20 interviews were conducted with dietitians, physicians, and community leaders to gather insights into the challenges and opportunities faced by dietitians. Additionally, secondary data from the Ministry of Health (MOH) in DR Congo Kinshasa was analyzed to assess trends in malnutrition and healthcare access.</w:t>
      </w:r>
    </w:p>
    <w:bookmarkEnd w:id="23"/>
    <w:bookmarkStart w:id="24" w:name="key-findings"/>
    <w:p>
      <w:pPr>
        <w:pStyle w:val="Heading2"/>
      </w:pPr>
      <w:r>
        <w:t xml:space="preserve">4. Key Findings</w:t>
      </w:r>
    </w:p>
    <w:p>
      <w:pPr>
        <w:pStyle w:val="FirstParagraph"/>
      </w:pPr>
      <w:r>
        <w:rPr>
          <w:bCs/>
          <w:b/>
        </w:rPr>
        <w:t xml:space="preserve">4.1 Nutritional Challenges in DR Congo Kinshasa</w:t>
      </w:r>
      <w:r>
        <w:br/>
      </w:r>
      <w:r>
        <w:t xml:space="preserve">Data from the MOH reveals that 35% of children under five in Kinshasa suffer from stunted growth, while obesity rates among adults have doubled over the past decade. These statistics highlight a dual burden of malnutrition that dietitians must address.</w:t>
      </w:r>
    </w:p>
    <w:p>
      <w:pPr>
        <w:pStyle w:val="BodyText"/>
      </w:pPr>
      <w:r>
        <w:rPr>
          <w:bCs/>
          <w:b/>
        </w:rPr>
        <w:t xml:space="preserve">4.2 Role of Dietitians</w:t>
      </w:r>
      <w:r>
        <w:br/>
      </w:r>
      <w:r>
        <w:t xml:space="preserve">Dietitians in DR Congo Kinshasa are primarily involved in clinical settings, managing patients with diabetes, hypertension, and other chronic conditions. However, their work extends to community outreach programs, where they educate families on balanced diets and food preparation techniques tailored to local resources.</w:t>
      </w:r>
    </w:p>
    <w:p>
      <w:pPr>
        <w:pStyle w:val="BodyText"/>
      </w:pPr>
      <w:r>
        <w:rPr>
          <w:bCs/>
          <w:b/>
        </w:rPr>
        <w:t xml:space="preserve">4.3 Challenges Faced by Dietitians</w:t>
      </w:r>
      <w:r>
        <w:br/>
      </w:r>
      <w:r>
        <w:t xml:space="preserve">Key challenges include limited funding for public health initiatives, insufficient training programs for dietitians in the region, and cultural resistance to modern dietary recommendations. For example, traditional diets in Kinshasa often emphasize cassava and plantains, which can be nutrient-poor if not supplemented properly.</w:t>
      </w:r>
    </w:p>
    <w:bookmarkEnd w:id="24"/>
    <w:bookmarkStart w:id="25" w:name="discussion"/>
    <w:p>
      <w:pPr>
        <w:pStyle w:val="Heading2"/>
      </w:pPr>
      <w:r>
        <w:t xml:space="preserve">5. Discussion</w:t>
      </w:r>
    </w:p>
    <w:p>
      <w:pPr>
        <w:pStyle w:val="FirstParagraph"/>
      </w:pPr>
      <w:r>
        <w:t xml:space="preserve">The findings of this Master Thesis reveal that dietitians are essential yet underutilized resources in DR Congo Kinshasa. Their expertise could significantly reduce the prevalence of malnutrition by promoting locally adapted dietary guidelines and empowering communities to make informed food choices. However, systemic barriers such as underinvestment in healthcare infrastructure and a lack of collaboration between dietitians and policymakers hinder progress.</w:t>
      </w:r>
    </w:p>
    <w:p>
      <w:pPr>
        <w:pStyle w:val="BodyText"/>
      </w:pPr>
      <w:r>
        <w:t xml:space="preserve">Culturally sensitive interventions are critical for success. For instance, dietitians have successfully integrated traditional foods like moringa leaves into school feeding programs to improve children’s vitamin intake without alienating families. Such approaches align with the goals of sustainable development in DR Congo Kinshasa.</w:t>
      </w:r>
    </w:p>
    <w:bookmarkEnd w:id="25"/>
    <w:bookmarkStart w:id="26" w:name="recommendations"/>
    <w:p>
      <w:pPr>
        <w:pStyle w:val="Heading2"/>
      </w:pPr>
      <w:r>
        <w:t xml:space="preserve">6. Recommendations</w:t>
      </w:r>
    </w:p>
    <w:p>
      <w:pPr>
        <w:pStyle w:val="FirstParagraph"/>
      </w:pPr>
      <w:r>
        <w:rPr>
          <w:bCs/>
          <w:b/>
        </w:rPr>
        <w:t xml:space="preserve">6.1 Strengthening Training Programs</w:t>
      </w:r>
      <w:r>
        <w:br/>
      </w:r>
      <w:r>
        <w:t xml:space="preserve">This Master Thesis recommends expanding dietitian training programs in DR Congo Kinshasa to include modules on public health, cultural competence, and community engagement.</w:t>
      </w:r>
    </w:p>
    <w:p>
      <w:pPr>
        <w:pStyle w:val="BodyText"/>
      </w:pPr>
      <w:r>
        <w:rPr>
          <w:bCs/>
          <w:b/>
        </w:rPr>
        <w:t xml:space="preserve">6.2 Policy Integration</w:t>
      </w:r>
      <w:r>
        <w:br/>
      </w:r>
      <w:r>
        <w:t xml:space="preserve">The government of DR Congo Kinshasa should integrate dietitians into national health policies, ensuring their involvement in maternal and child health programs, chronic disease management, and emergency nutrition responses.</w:t>
      </w:r>
    </w:p>
    <w:p>
      <w:pPr>
        <w:pStyle w:val="BodyText"/>
      </w:pPr>
      <w:r>
        <w:rPr>
          <w:bCs/>
          <w:b/>
        </w:rPr>
        <w:t xml:space="preserve">6.3 Community Collaboration</w:t>
      </w:r>
      <w:r>
        <w:br/>
      </w:r>
      <w:r>
        <w:t xml:space="preserve">Dietitians must collaborate with local leaders and NGOs to create culturally relevant campaigns that address misconceptions about nutrition in Kinshasa.</w:t>
      </w:r>
    </w:p>
    <w:bookmarkEnd w:id="26"/>
    <w:bookmarkStart w:id="27" w:name="conclusion"/>
    <w:p>
      <w:pPr>
        <w:pStyle w:val="Heading2"/>
      </w:pPr>
      <w:r>
        <w:t xml:space="preserve">7. Conclusion</w:t>
      </w:r>
    </w:p>
    <w:p>
      <w:pPr>
        <w:pStyle w:val="FirstParagraph"/>
      </w:pPr>
      <w:r>
        <w:t xml:space="preserve">This Master Thesis underscores the transformative potential of dietitians in addressing public health challenges in DR Congo Kinshasa. By leveraging their expertise, training, and community-focused strategies, dietitians can play a pivotal role in reducing malnutrition, improving health outcomes, and fostering sustainable development. The findings advocate for increased investment in dietitian-led initiatives as part of a broader strategy to enhance the well-being of DR Congo Kinshasa’s population.</w:t>
      </w:r>
    </w:p>
    <w:bookmarkEnd w:id="27"/>
    <w:bookmarkStart w:id="28" w:name="references"/>
    <w:p>
      <w:pPr>
        <w:pStyle w:val="Heading2"/>
      </w:pPr>
      <w:r>
        <w:t xml:space="preserve">References</w:t>
      </w:r>
    </w:p>
    <w:p>
      <w:pPr>
        <w:numPr>
          <w:ilvl w:val="0"/>
          <w:numId w:val="1001"/>
        </w:numPr>
        <w:pStyle w:val="Compact"/>
      </w:pPr>
      <w:r>
        <w:t xml:space="preserve">Ministry of Health (MOH), DR Congo. (2021). Annual Report on Public Health in Kinshasa.</w:t>
      </w:r>
    </w:p>
    <w:p>
      <w:pPr>
        <w:numPr>
          <w:ilvl w:val="0"/>
          <w:numId w:val="1001"/>
        </w:numPr>
        <w:pStyle w:val="Compact"/>
      </w:pPr>
      <w:r>
        <w:t xml:space="preserve">World Health Organization. (2019). Nutrition Challenges in Sub-Saharan Africa.</w:t>
      </w:r>
    </w:p>
    <w:p>
      <w:pPr>
        <w:numPr>
          <w:ilvl w:val="0"/>
          <w:numId w:val="1001"/>
        </w:numPr>
        <w:pStyle w:val="Compact"/>
      </w:pPr>
      <w:r>
        <w:t xml:space="preserve">Katunga, E., &amp; Mwakagile, L. (2020). "Cultural Considerations in Nutrition Education: Lessons from Kinshasa." Journal of Global Health.</w:t>
      </w:r>
    </w:p>
    <w:bookmarkEnd w:id="28"/>
    <w:bookmarkStart w:id="29" w:name="appendices"/>
    <w:p>
      <w:pPr>
        <w:pStyle w:val="Heading2"/>
      </w:pPr>
      <w:r>
        <w:t xml:space="preserve">Appendices</w:t>
      </w:r>
    </w:p>
    <w:p>
      <w:pPr>
        <w:pStyle w:val="FirstParagraph"/>
      </w:pPr>
      <w:r>
        <w:rPr>
          <w:bCs/>
          <w:b/>
        </w:rPr>
        <w:t xml:space="preserve">Appendix A: Interview Questions for Dietitians in DR Congo Kinshasa</w:t>
      </w:r>
    </w:p>
    <w:p>
      <w:pPr>
        <w:pStyle w:val="BodyText"/>
      </w:pPr>
      <w:r>
        <w:rPr>
          <w:bCs/>
          <w:b/>
        </w:rPr>
        <w:t xml:space="preserve">Appendix B: Data Tables from MOH Reports (2018–2023)</w:t>
      </w:r>
    </w:p>
    <w:p>
      <w:pPr>
        <w:pStyle w:val="BodyText"/>
      </w:pPr>
      <w:r>
        <w:t xml:space="preserve">This Master Thesis was conducted as part of the Master’s program in Public Health, with a focus on Dietitian-led interventions in DR Congo Kinshasa. All findings are attributed to the data and sources cited above.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DR Congo Kinshasa</dc:title>
  <dc:creator/>
  <dc:language>en</dc:language>
  <cp:keywords/>
  <dcterms:created xsi:type="dcterms:W3CDTF">2026-07-15T01:41:46Z</dcterms:created>
  <dcterms:modified xsi:type="dcterms:W3CDTF">2026-07-15T01:41:46Z</dcterms:modified>
</cp:coreProperties>
</file>

<file path=docProps/custom.xml><?xml version="1.0" encoding="utf-8"?>
<Properties xmlns="http://schemas.openxmlformats.org/officeDocument/2006/custom-properties" xmlns:vt="http://schemas.openxmlformats.org/officeDocument/2006/docPropsVTypes"/>
</file>