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Dietitians</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7212eefccc3e4794075d22771760b5ec86cbb44"/>
    <w:p>
      <w:pPr>
        <w:pStyle w:val="Heading1"/>
      </w:pPr>
      <w:r>
        <w:t xml:space="preserve">Master Thesis: The Role of Dietitians in Public Health and Nutritional Management in Russia, Saint Petersburg</w:t>
      </w:r>
    </w:p>
    <w:bookmarkStart w:id="20" w:name="abstract"/>
    <w:p>
      <w:pPr>
        <w:pStyle w:val="Heading2"/>
      </w:pPr>
      <w:r>
        <w:t xml:space="preserve">Abstract</w:t>
      </w:r>
    </w:p>
    <w:p>
      <w:pPr>
        <w:pStyle w:val="FirstParagraph"/>
      </w:pPr>
      <w:r>
        <w:t xml:space="preserve">This Master Thesis explores the critical role of dietitians in addressing public health challenges related to nutrition and dietary management within the unique socio-cultural context of Russia's second-largest city, Saint Petersburg. With its distinct climate, historical traditions, and urban lifestyle, Saint Petersburg presents both opportunities and challenges for implementing effective nutritional strategies. The thesis examines current practices among dietitians in the region, analyzes barriers to optimal health outcomes through dietary intervention, and proposes recommendations for integrating dietitian-led programs into Russia's healthcare framework. This study underscores the necessity of adapting global nutritional guidelines to local conditions while emphasizing the expertise of dietitians as key players in fostering healthier communities.</w:t>
      </w:r>
    </w:p>
    <w:bookmarkEnd w:id="20"/>
    <w:bookmarkStart w:id="21" w:name="introduction"/>
    <w:p>
      <w:pPr>
        <w:pStyle w:val="Heading2"/>
      </w:pPr>
      <w:r>
        <w:t xml:space="preserve">Introduction</w:t>
      </w:r>
    </w:p>
    <w:p>
      <w:pPr>
        <w:pStyle w:val="FirstParagraph"/>
      </w:pPr>
      <w:r>
        <w:t xml:space="preserve">Nutrition is a cornerstone of public health, and dietitians play an indispensable role in bridging gaps between scientific research, individual needs, and community well-being. In Russia, where traditional diets often include high intake of salt, fat, and processed foods, the demand for professional dietary guidance has grown significantly. Saint Petersburg, a city with a rich cultural heritage and a rapidly evolving urban environment, faces unique challenges in promoting nutritional awareness among its population. This thesis investigates how dietitians in Saint Petersburg can address these challenges through tailored interventions that align with both scientific principles and local customs.</w:t>
      </w:r>
    </w:p>
    <w:bookmarkEnd w:id="21"/>
    <w:bookmarkStart w:id="22" w:name="literature-review"/>
    <w:p>
      <w:pPr>
        <w:pStyle w:val="Heading2"/>
      </w:pPr>
      <w:r>
        <w:t xml:space="preserve">Literature Review</w:t>
      </w:r>
    </w:p>
    <w:p>
      <w:pPr>
        <w:pStyle w:val="FirstParagraph"/>
      </w:pPr>
      <w:r>
        <w:t xml:space="preserve">Global studies emphasize the importance of dietitians in combating non-communicable diseases (NCDs) such as cardiovascular issues, diabetes, and obesity. However, Russia's healthcare system has historically prioritized acute care over preventive measures. In Saint Petersburg, the prevalence of NCDs is on the rise due to lifestyle changes associated with urbanization and reduced physical activity. Existing literature highlights gaps in nutritional education for both healthcare professionals and the general public in Russia, underscoring a need for dietitians to take a more active role in public health campaigns.</w:t>
      </w:r>
    </w:p>
    <w:p>
      <w:pPr>
        <w:pStyle w:val="BodyText"/>
      </w:pPr>
      <w:r>
        <w:t xml:space="preserve">Research on dietary practices in Saint Petersburg reveals that traditional Russian cuisine—characterized by dishes like "shchi" (cabbage soup) and "pelmeni" (dumplings)—often lacks balance in macronutrient distribution. Dietitians must therefore work to modernize these traditions while preserving cultural identity, a task that requires deep understanding of local food systems and consumer behavior.</w:t>
      </w:r>
    </w:p>
    <w:bookmarkEnd w:id="22"/>
    <w:bookmarkStart w:id="23" w:name="methodology"/>
    <w:p>
      <w:pPr>
        <w:pStyle w:val="Heading2"/>
      </w:pPr>
      <w:r>
        <w:t xml:space="preserve">Methodology</w:t>
      </w:r>
    </w:p>
    <w:p>
      <w:pPr>
        <w:pStyle w:val="FirstParagraph"/>
      </w:pPr>
      <w:r>
        <w:t xml:space="preserve">This thesis employs a qualitative approach, combining case studies of dietitian-led initiatives in Saint Petersburg with an analysis of public health policies. Data was gathered through interviews with registered dietitians in the region, as well as reviews of government reports and academic publications. The focus is on evaluating how Saint Petersburg's unique context—its historical role as a center for science and education, its climate (with long winters limiting fresh produce availability), and its aging population—affects the work of dietitians.</w:t>
      </w:r>
    </w:p>
    <w:bookmarkEnd w:id="23"/>
    <w:bookmarkStart w:id="24" w:name="Xde3e76d9c9f56947d510c8d26f85792e6cd37b2"/>
    <w:p>
      <w:pPr>
        <w:pStyle w:val="Heading2"/>
      </w:pPr>
      <w:r>
        <w:t xml:space="preserve">Current State of Dietetics in Saint Petersburg</w:t>
      </w:r>
    </w:p>
    <w:p>
      <w:pPr>
        <w:pStyle w:val="FirstParagraph"/>
      </w:pPr>
      <w:r>
        <w:t xml:space="preserve">Saint Petersburg hosts several prestigious institutions offering nutrition-related programs, including the Saint Petersburg State University and the Russian Academy of Nutrition Sciences. Despite this academic infrastructure, there remains a disparity between theoretical knowledge and practical application in public health settings. Dietitians in the region often collaborate with hospitals, schools, and community centers to promote healthy eating habits.</w:t>
      </w:r>
    </w:p>
    <w:p>
      <w:pPr>
        <w:pStyle w:val="BodyText"/>
      </w:pPr>
      <w:r>
        <w:t xml:space="preserve">However, challenges persist: limited funding for preventive healthcare programs, a shortage of trained professionals in rural areas surrounding Saint Petersburg, and resistance from the public to adopting new dietary guidelines. These issues are compounded by cultural preferences that prioritize traditional foods over modern nutritional recommendations.</w:t>
      </w:r>
    </w:p>
    <w:bookmarkEnd w:id="24"/>
    <w:bookmarkStart w:id="25" w:name="challenges-faced-by-dietitians"/>
    <w:p>
      <w:pPr>
        <w:pStyle w:val="Heading2"/>
      </w:pPr>
      <w:r>
        <w:t xml:space="preserve">Challenges Faced by Dietitians</w:t>
      </w:r>
    </w:p>
    <w:p>
      <w:pPr>
        <w:pStyle w:val="FirstParagraph"/>
      </w:pPr>
      <w:r>
        <w:t xml:space="preserve">Dietitians in Saint Petersburg must navigate a complex interplay of factors, including:</w:t>
      </w:r>
    </w:p>
    <w:p>
      <w:pPr>
        <w:numPr>
          <w:ilvl w:val="0"/>
          <w:numId w:val="1001"/>
        </w:numPr>
        <w:pStyle w:val="Compact"/>
      </w:pPr>
      <w:r>
        <w:rPr>
          <w:bCs/>
          <w:b/>
        </w:rPr>
        <w:t xml:space="preserve">Cultural Barriers:</w:t>
      </w:r>
      <w:r>
        <w:t xml:space="preserve"> </w:t>
      </w:r>
      <w:r>
        <w:t xml:space="preserve">Public skepticism toward "Western" dietary trends and the influence of traditional Russian food culture.</w:t>
      </w:r>
    </w:p>
    <w:p>
      <w:pPr>
        <w:numPr>
          <w:ilvl w:val="0"/>
          <w:numId w:val="1001"/>
        </w:numPr>
        <w:pStyle w:val="Compact"/>
      </w:pPr>
      <w:r>
        <w:rPr>
          <w:bCs/>
          <w:b/>
        </w:rPr>
        <w:t xml:space="preserve">Economic Constraints:</w:t>
      </w:r>
      <w:r>
        <w:t xml:space="preserve"> </w:t>
      </w:r>
      <w:r>
        <w:t xml:space="preserve">Limited access to affordable healthy food options in low-income neighborhoods.</w:t>
      </w:r>
    </w:p>
    <w:p>
      <w:pPr>
        <w:numPr>
          <w:ilvl w:val="0"/>
          <w:numId w:val="1001"/>
        </w:numPr>
        <w:pStyle w:val="Compact"/>
      </w:pPr>
      <w:r>
        <w:rPr>
          <w:bCs/>
          <w:b/>
        </w:rPr>
        <w:t xml:space="preserve">Policy Gaps:</w:t>
      </w:r>
      <w:r>
        <w:t xml:space="preserve"> </w:t>
      </w:r>
      <w:r>
        <w:t xml:space="preserve">A lack of cohesive national policies supporting dietitians in public health roles, despite their potential impact on reducing NCDs.</w:t>
      </w:r>
    </w:p>
    <w:bookmarkEnd w:id="25"/>
    <w:bookmarkStart w:id="26" w:name="recommendations"/>
    <w:p>
      <w:pPr>
        <w:pStyle w:val="Heading2"/>
      </w:pPr>
      <w:r>
        <w:t xml:space="preserve">Recommendations</w:t>
      </w:r>
    </w:p>
    <w:p>
      <w:pPr>
        <w:pStyle w:val="FirstParagraph"/>
      </w:pPr>
      <w:r>
        <w:t xml:space="preserve">To address these challenges, this thesis proposes the following strategies for integrating dietitians more effectively into Saint Petersburg's healthcare ecosystem:</w:t>
      </w:r>
    </w:p>
    <w:p>
      <w:pPr>
        <w:numPr>
          <w:ilvl w:val="0"/>
          <w:numId w:val="1002"/>
        </w:numPr>
        <w:pStyle w:val="Compact"/>
      </w:pPr>
      <w:r>
        <w:rPr>
          <w:bCs/>
          <w:b/>
        </w:rPr>
        <w:t xml:space="preserve">Public-Private Partnerships:</w:t>
      </w:r>
      <w:r>
        <w:t xml:space="preserve"> </w:t>
      </w:r>
      <w:r>
        <w:t xml:space="preserve">Encourage collaborations between dietitians, local businesses, and schools to create accessible nutrition education programs.</w:t>
      </w:r>
    </w:p>
    <w:p>
      <w:pPr>
        <w:numPr>
          <w:ilvl w:val="0"/>
          <w:numId w:val="1002"/>
        </w:numPr>
        <w:pStyle w:val="Compact"/>
      </w:pPr>
      <w:r>
        <w:rPr>
          <w:bCs/>
          <w:b/>
        </w:rPr>
        <w:t xml:space="preserve">Cultural Adaptation of Guidelines:</w:t>
      </w:r>
      <w:r>
        <w:t xml:space="preserve"> </w:t>
      </w:r>
      <w:r>
        <w:t xml:space="preserve">Develop dietary recommendations that respect traditional Russian food culture while promoting healthier alternatives (e.g., reducing salt in borscht or using whole grains in pelmeni).</w:t>
      </w:r>
    </w:p>
    <w:p>
      <w:pPr>
        <w:numPr>
          <w:ilvl w:val="0"/>
          <w:numId w:val="1002"/>
        </w:numPr>
        <w:pStyle w:val="Compact"/>
      </w:pPr>
      <w:r>
        <w:rPr>
          <w:bCs/>
          <w:b/>
        </w:rPr>
        <w:t xml:space="preserve">Policy Advocacy:</w:t>
      </w:r>
      <w:r>
        <w:t xml:space="preserve"> </w:t>
      </w:r>
      <w:r>
        <w:t xml:space="preserve">Advocate for increased government funding for dietitian-led initiatives and the inclusion of nutrition education in primary school curricula.</w:t>
      </w:r>
    </w:p>
    <w:bookmarkEnd w:id="26"/>
    <w:bookmarkStart w:id="27" w:name="conclusion"/>
    <w:p>
      <w:pPr>
        <w:pStyle w:val="Heading2"/>
      </w:pPr>
      <w:r>
        <w:t xml:space="preserve">Conclusion</w:t>
      </w:r>
    </w:p>
    <w:p>
      <w:pPr>
        <w:pStyle w:val="FirstParagraph"/>
      </w:pPr>
      <w:r>
        <w:t xml:space="preserve">This Master Thesis demonstrates that dietitians are essential to improving public health outcomes in Saint Petersburg, Russia. By addressing cultural, economic, and policy-related challenges through innovative strategies, dietitians can help mitigate the rising burden of non-communicable diseases while preserving the city's unique culinary heritage. The integration of dietitian expertise into Saint Petersburg's healthcare system not only benefits individual patients but also strengthens the broader public health infrastructure in Russia. As this thesis concludes, it calls for a renewed commitment to leveraging dietary science to create healthier, more resilient communities in one of Europe's most historically significant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Dietitians in Russia Saint Petersburg</dc:title>
  <dc:creator/>
  <dc:language>en</dc:language>
  <cp:keywords/>
  <dcterms:created xsi:type="dcterms:W3CDTF">2026-07-21T05:51:04Z</dcterms:created>
  <dcterms:modified xsi:type="dcterms:W3CDTF">2026-07-21T05:51:04Z</dcterms:modified>
</cp:coreProperties>
</file>

<file path=docProps/custom.xml><?xml version="1.0" encoding="utf-8"?>
<Properties xmlns="http://schemas.openxmlformats.org/officeDocument/2006/custom-properties" xmlns:vt="http://schemas.openxmlformats.org/officeDocument/2006/docPropsVTypes"/>
</file>