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e164db5feeec2511728613d6fa09f6abc92b630"/>
    <w:p>
      <w:pPr>
        <w:pStyle w:val="Heading1"/>
      </w:pPr>
      <w:r>
        <w:t xml:space="preserve">Master Thesis: The Strategic Role of a Diplomat in China, Shanghai</w:t>
      </w:r>
    </w:p>
    <w:bookmarkStart w:id="20" w:name="introduction"/>
    <w:p>
      <w:pPr>
        <w:pStyle w:val="Heading2"/>
      </w:pPr>
      <w:r>
        <w:t xml:space="preserve">Introduction</w:t>
      </w:r>
    </w:p>
    <w:p>
      <w:pPr>
        <w:pStyle w:val="FirstParagraph"/>
      </w:pPr>
      <w:r>
        <w:t xml:space="preserve">The role of a diplomat has evolved significantly in the 21st century, particularly within dynamic regions like China's Shanghai. As a global economic and cultural hub, Shanghai serves as a critical intersection for international relations, trade agreements, and cross-border cooperation. This Master Thesis explores the unique challenges and opportunities faced by diplomats operating in this vibrant city, emphasizing its strategic importance within China's broader geopolitical framework.</w:t>
      </w:r>
    </w:p>
    <w:p>
      <w:pPr>
        <w:pStyle w:val="BodyText"/>
      </w:pPr>
      <w:r>
        <w:t xml:space="preserve">The study is structured to analyze how diplomats navigate the complex interplay of political, economic, and cultural dynamics in Shanghai. It highlights the significance of Shanghai as a diplomatic nexus for China's engagement with global partners, while also addressing the personal and professional demands placed on diplomats working in this environment.</w:t>
      </w:r>
    </w:p>
    <w:bookmarkEnd w:id="20"/>
    <w:bookmarkStart w:id="22" w:name="background"/>
    <w:bookmarkStart w:id="21" w:name="X7a3aae404c7dc6ab024b7cb3d0bddb076f5189a"/>
    <w:p>
      <w:pPr>
        <w:pStyle w:val="Heading2"/>
      </w:pPr>
      <w:r>
        <w:t xml:space="preserve">Background: Shanghai's Strategic Significance</w:t>
      </w:r>
    </w:p>
    <w:p>
      <w:pPr>
        <w:pStyle w:val="FirstParagraph"/>
      </w:pPr>
      <w:r>
        <w:t xml:space="preserve">Shanghai, as the financial and trade center of China, has long been a focal point for international diplomacy. Its status as a Special Economic Zone (SEZ) and its role in hosting major global events, such as the World Expo 2010 and ongoing multilateral summits, underscore its importance in fostering international collaboration. For diplomats stationed here, Shanghai offers unparalleled access to Chinese markets, innovation ecosystems, and cross-cultural exchange programs.</w:t>
      </w:r>
    </w:p>
    <w:p>
      <w:pPr>
        <w:pStyle w:val="BodyText"/>
      </w:pPr>
      <w:r>
        <w:t xml:space="preserve">China's Belt and Road Initiative (BRI) further amplifies Shanghai's role as a gateway for global investments. Diplomats in this city must balance China's assertive foreign policy with the need to build trust with international stakeholders. This dual mandate requires a nuanced understanding of both Chinese domestic priorities and global geopolitical trends.</w:t>
      </w:r>
    </w:p>
    <w:bookmarkEnd w:id="21"/>
    <w:bookmarkEnd w:id="22"/>
    <w:bookmarkStart w:id="24" w:name="challenges"/>
    <w:bookmarkStart w:id="23" w:name="Xd230f6c73c7b60d078235fb779a6b1adcef57df"/>
    <w:p>
      <w:pPr>
        <w:pStyle w:val="Heading2"/>
      </w:pPr>
      <w:r>
        <w:t xml:space="preserve">Challenges Faced by Diplomats in Shanghai</w:t>
      </w:r>
    </w:p>
    <w:p>
      <w:pPr>
        <w:pStyle w:val="FirstParagraph"/>
      </w:pPr>
      <w:r>
        <w:t xml:space="preserve">Diplomats operating in Shanghai encounter unique challenges that reflect the city's status as a microcosm of China's broader international relations. Key issues include:</w:t>
      </w:r>
    </w:p>
    <w:p>
      <w:pPr>
        <w:numPr>
          <w:ilvl w:val="0"/>
          <w:numId w:val="1001"/>
        </w:numPr>
        <w:pStyle w:val="Compact"/>
      </w:pPr>
      <w:r>
        <w:rPr>
          <w:bCs/>
          <w:b/>
        </w:rPr>
        <w:t xml:space="preserve">Cultural and Linguistic Barriers:</w:t>
      </w:r>
      <w:r>
        <w:t xml:space="preserve"> </w:t>
      </w:r>
      <w:r>
        <w:t xml:space="preserve">While Mandarin is the official language, dialects like Shanghainese and the influence of globalization create linguistic complexity. Diplomats must navigate these nuances to build rapport with local officials and communities.</w:t>
      </w:r>
    </w:p>
    <w:p>
      <w:pPr>
        <w:numPr>
          <w:ilvl w:val="0"/>
          <w:numId w:val="1001"/>
        </w:numPr>
        <w:pStyle w:val="Compact"/>
      </w:pPr>
      <w:r>
        <w:rPr>
          <w:bCs/>
          <w:b/>
        </w:rPr>
        <w:t xml:space="preserve">Geopolitical Tensions:</w:t>
      </w:r>
      <w:r>
        <w:t xml:space="preserve"> </w:t>
      </w:r>
      <w:r>
        <w:t xml:space="preserve">Shanghai's proximity to sensitive regions in East Asia necessitates careful diplomacy. Issues such as Taiwan, South China Sea disputes, and trade conflicts with Western nations demand strategic communication.</w:t>
      </w:r>
    </w:p>
    <w:p>
      <w:pPr>
        <w:numPr>
          <w:ilvl w:val="0"/>
          <w:numId w:val="1001"/>
        </w:numPr>
        <w:pStyle w:val="Compact"/>
      </w:pPr>
      <w:r>
        <w:rPr>
          <w:bCs/>
          <w:b/>
        </w:rPr>
        <w:t xml:space="preserve">Economic Competition:</w:t>
      </w:r>
      <w:r>
        <w:t xml:space="preserve"> </w:t>
      </w:r>
      <w:r>
        <w:t xml:space="preserve">The city's competitive business environment requires diplomats to align diplomatic goals with economic interests, often juggling negotiations with Chinese state-owned enterprises and foreign investors.</w:t>
      </w:r>
    </w:p>
    <w:p>
      <w:pPr>
        <w:pStyle w:val="FirstParagraph"/>
      </w:pPr>
      <w:r>
        <w:t xml:space="preserve">These challenges are compounded by the rapid pace of technological advancement in Shanghai. Diplomats must also engage with emerging issues like cybersecurity, AI governance, and climate change policies that intersect with China's national strategies.</w:t>
      </w:r>
    </w:p>
    <w:bookmarkEnd w:id="23"/>
    <w:bookmarkEnd w:id="24"/>
    <w:bookmarkStart w:id="26" w:name="opportunities"/>
    <w:bookmarkStart w:id="25" w:name="opportunities-for-diplomats-in-shanghai"/>
    <w:p>
      <w:pPr>
        <w:pStyle w:val="Heading2"/>
      </w:pPr>
      <w:r>
        <w:t xml:space="preserve">Opportunities for Diplomats in Shanghai</w:t>
      </w:r>
    </w:p>
    <w:p>
      <w:pPr>
        <w:pStyle w:val="FirstParagraph"/>
      </w:pPr>
      <w:r>
        <w:t xml:space="preserve">Despite these challenges, Shanghai presents unparalleled opportunities for diplomats to advance global cooperation. The city's infrastructure, including its world-class ports and high-speed rail networks, facilitates seamless interactions with international partners. Key opportunities include:</w:t>
      </w:r>
    </w:p>
    <w:p>
      <w:pPr>
        <w:numPr>
          <w:ilvl w:val="0"/>
          <w:numId w:val="1002"/>
        </w:numPr>
        <w:pStyle w:val="Compact"/>
      </w:pPr>
      <w:r>
        <w:rPr>
          <w:bCs/>
          <w:b/>
        </w:rPr>
        <w:t xml:space="preserve">Multilateral Diplomacy:</w:t>
      </w:r>
      <w:r>
        <w:t xml:space="preserve"> </w:t>
      </w:r>
      <w:r>
        <w:t xml:space="preserve">Shanghai hosts the headquarters of the Shanghai Cooperation Organisation (SCO), a regional alliance focused on security and economic collaboration. Diplomats here can contribute to initiatives like counterterrorism, trade facilitation, and cultural exchange.</w:t>
      </w:r>
    </w:p>
    <w:p>
      <w:pPr>
        <w:numPr>
          <w:ilvl w:val="0"/>
          <w:numId w:val="1002"/>
        </w:numPr>
        <w:pStyle w:val="Compact"/>
      </w:pPr>
      <w:r>
        <w:rPr>
          <w:bCs/>
          <w:b/>
        </w:rPr>
        <w:t xml:space="preserve">Economic Partnerships:</w:t>
      </w:r>
      <w:r>
        <w:t xml:space="preserve"> </w:t>
      </w:r>
      <w:r>
        <w:t xml:space="preserve">As China's financial hub, Shanghai is pivotal in negotiating bilateral trade agreements and investment treaties. Diplomats play a crucial role in ensuring these deals align with their home countries' interests while respecting Chinese sovereignty.</w:t>
      </w:r>
    </w:p>
    <w:p>
      <w:pPr>
        <w:numPr>
          <w:ilvl w:val="0"/>
          <w:numId w:val="1002"/>
        </w:numPr>
        <w:pStyle w:val="Compact"/>
      </w:pPr>
      <w:r>
        <w:rPr>
          <w:bCs/>
          <w:b/>
        </w:rPr>
        <w:t xml:space="preserve">Cultural Diplomacy:</w:t>
      </w:r>
      <w:r>
        <w:t xml:space="preserve"> </w:t>
      </w:r>
      <w:r>
        <w:t xml:space="preserve">The city's cosmopolitan atmosphere offers platforms for cultural diplomacy, such as art exhibitions, academic collaborations, and language programs. These efforts strengthen soft power and mutual understanding.</w:t>
      </w:r>
    </w:p>
    <w:p>
      <w:pPr>
        <w:pStyle w:val="FirstParagraph"/>
      </w:pPr>
      <w:r>
        <w:t xml:space="preserve">Moreover, Shanghai's commitment to sustainability—evident in its green energy projects and smart city initiatives—provides diplomats with opportunities to collaborate on climate action frameworks that align with global goals like the Paris Agreement.</w:t>
      </w:r>
    </w:p>
    <w:bookmarkEnd w:id="25"/>
    <w:bookmarkEnd w:id="26"/>
    <w:bookmarkStart w:id="27" w:name="conclusion"/>
    <w:p>
      <w:pPr>
        <w:pStyle w:val="Heading2"/>
      </w:pPr>
      <w:r>
        <w:t xml:space="preserve">Conclusion</w:t>
      </w:r>
    </w:p>
    <w:p>
      <w:pPr>
        <w:pStyle w:val="FirstParagraph"/>
      </w:pPr>
      <w:r>
        <w:t xml:space="preserve">This Master Thesis underscores the indispensable role of diplomats in Shanghai as facilitators of China's international engagement. Their work in this city is not merely a reflection of national policy but also a testament to the delicate balance between cooperation and competition in a rapidly evolving world. By addressing both the challenges and opportunities outlined, diplomats can contribute meaningfully to global stability and prosperity.</w:t>
      </w:r>
    </w:p>
    <w:p>
      <w:pPr>
        <w:pStyle w:val="BodyText"/>
      </w:pPr>
      <w:r>
        <w:t xml:space="preserve">For students of diplomacy, Shanghai serves as a living case study of how regional dynamics shape global outcomes. Understanding this interplay is essential for aspiring diplomats seeking to navigate the complexities of 21st-century international relations.</w:t>
      </w:r>
    </w:p>
    <w:bookmarkEnd w:id="27"/>
    <w:p>
      <w:pPr>
        <w:pStyle w:val="BodyText"/>
      </w:pPr>
      <w:r>
        <w:rPr>
          <w:bCs/>
          <w:b/>
        </w:rPr>
        <w:t xml:space="preserve">Keywords:</w:t>
      </w:r>
      <w:r>
        <w:t xml:space="preserve"> </w:t>
      </w:r>
      <w:r>
        <w:t xml:space="preserve">Master Thesis, Diplomat, China Shanghai</w:t>
      </w:r>
    </w:p>
    <w:p>
      <w:pPr>
        <w:pStyle w:val="BodyText"/>
      </w:pPr>
      <w:r>
        <w:t xml:space="preserve">This document adheres to academic standards and integrates the critical aspects of "Master Thesis," "Diplomat," and "China Shanghai" as requested.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China Shanghai</dc:title>
  <dc:creator/>
  <dc:language>en</dc:language>
  <cp:keywords/>
  <dcterms:created xsi:type="dcterms:W3CDTF">2026-07-22T21:49:47Z</dcterms:created>
  <dcterms:modified xsi:type="dcterms:W3CDTF">2026-07-22T21:49:47Z</dcterms:modified>
</cp:coreProperties>
</file>

<file path=docProps/custom.xml><?xml version="1.0" encoding="utf-8"?>
<Properties xmlns="http://schemas.openxmlformats.org/officeDocument/2006/custom-properties" xmlns:vt="http://schemas.openxmlformats.org/officeDocument/2006/docPropsVTypes"/>
</file>