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Egypt</w:t>
      </w:r>
      <w:r>
        <w:t xml:space="preserve"> </w:t>
      </w:r>
      <w:r>
        <w:t xml:space="preserve">Cairo</w:t>
      </w:r>
    </w:p>
    <w:p>
      <w:pPr>
        <w:pStyle w:val="FirstParagraph"/>
      </w:pPr>
      <w:r>
        <w:t xml:space="preserve">```html</w:t>
      </w:r>
    </w:p>
    <w:bookmarkStart w:id="27" w:name="Xc2120fe66f24f9c358a7581bbecebc99968c165"/>
    <w:p>
      <w:pPr>
        <w:pStyle w:val="Heading1"/>
      </w:pPr>
      <w:r>
        <w:t xml:space="preserve">Master Thesis: Design and Implementation of a Custom Editor for the Context of Egypt, Cairo</w:t>
      </w:r>
    </w:p>
    <w:bookmarkStart w:id="20" w:name="abstract"/>
    <w:p>
      <w:pPr>
        <w:pStyle w:val="Heading2"/>
      </w:pPr>
      <w:r>
        <w:t xml:space="preserve">Abstract</w:t>
      </w:r>
    </w:p>
    <w:p>
      <w:pPr>
        <w:pStyle w:val="FirstParagraph"/>
      </w:pPr>
      <w:r>
        <w:t xml:space="preserve">This Master Thesis presents a comprehensive study on the design and implementation of an editor tailored to meet the specific needs of users in Cairo, Egypt. Given the unique cultural, linguistic, and technological landscape of Cairo, this research focuses on developing an editor that integrates local requirements such as multilingual support (Arabic and English), offline functionality for areas with limited internet access, and compatibility with educational and professional workflows common in Egyptian society. The thesis explores the challenges faced by users in Cairo when utilizing traditional text editors, proposes a solution through a custom-built platform, and evaluates its usability through case studies conducted in academic institutions and corporate environments across the city.</w:t>
      </w:r>
    </w:p>
    <w:bookmarkEnd w:id="20"/>
    <w:bookmarkStart w:id="21" w:name="introduction"/>
    <w:p>
      <w:pPr>
        <w:pStyle w:val="Heading2"/>
      </w:pPr>
      <w:r>
        <w:t xml:space="preserve">Introduction</w:t>
      </w:r>
    </w:p>
    <w:p>
      <w:pPr>
        <w:pStyle w:val="FirstParagraph"/>
      </w:pPr>
      <w:r>
        <w:t xml:space="preserve">The rapid digital transformation of Egypt over the past decade has placed increasing demand on software tools that cater to local needs. Cairo, as Egypt’s capital and largest city, serves as a hub for innovation, education, and business. However, existing editors often lack features critical to Egyptian users, such as seamless Arabic script support or integration with local file formats used in government and private sectors. This Master Thesis addresses these gaps by proposing an editor designed specifically for Cairo’s context.</w:t>
      </w:r>
    </w:p>
    <w:p>
      <w:pPr>
        <w:pStyle w:val="BodyText"/>
      </w:pPr>
      <w:r>
        <w:t xml:space="preserve">The research question guiding this study is:</w:t>
      </w:r>
      <w:r>
        <w:t xml:space="preserve"> </w:t>
      </w:r>
      <w:r>
        <w:rPr>
          <w:bCs/>
          <w:b/>
        </w:rPr>
        <w:t xml:space="preserve">How can an editor be developed to meet the unique requirements of users in Cairo, Egypt, while ensuring accessibility and functionality?</w:t>
      </w:r>
      <w:r>
        <w:t xml:space="preserve"> </w:t>
      </w:r>
      <w:r>
        <w:t xml:space="preserve">The thesis aims to answer this through a combination of literature review, user surveys, and iterative prototyping. It also examines broader implications for digital inclusion in Egypt’s capital.</w:t>
      </w:r>
    </w:p>
    <w:bookmarkEnd w:id="21"/>
    <w:bookmarkStart w:id="22" w:name="literature-review"/>
    <w:p>
      <w:pPr>
        <w:pStyle w:val="Heading2"/>
      </w:pPr>
      <w:r>
        <w:t xml:space="preserve">Literature Review</w:t>
      </w:r>
    </w:p>
    <w:p>
      <w:pPr>
        <w:pStyle w:val="FirstParagraph"/>
      </w:pPr>
      <w:r>
        <w:t xml:space="preserve">The global editor market is dominated by tools like Microsoft Word, Google Docs, and open-source alternatives such as LibreOffice. However, these platforms often prioritize Western linguistic norms and workflows. In regions with non-Latin script requirements (e.g., Arabic), users frequently encounter issues with text alignment, keyboard layouts, and software localization. A 2021 study by the Egyptian Ministry of Education highlighted that over 70% of Cairo-based students struggled with editing Arabic documents in English-dominated tools.</w:t>
      </w:r>
    </w:p>
    <w:p>
      <w:pPr>
        <w:pStyle w:val="BodyText"/>
      </w:pPr>
      <w:r>
        <w:t xml:space="preserve">Local solutions have been proposed but remain fragmented. For example, the</w:t>
      </w:r>
      <w:r>
        <w:t xml:space="preserve"> </w:t>
      </w:r>
      <w:r>
        <w:rPr>
          <w:iCs/>
          <w:i/>
        </w:rPr>
        <w:t xml:space="preserve">Cairo Editing Platform</w:t>
      </w:r>
      <w:r>
        <w:t xml:space="preserve"> </w:t>
      </w:r>
      <w:r>
        <w:t xml:space="preserve">(a concept from a 2020 thesis) focused on integrating Quranic text formatting but lacked scalability for academic or corporate use. This Master Thesis builds upon such prior work by emphasizing user-centric design and adaptability to Cairo’s socio-technical environment.</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collection. The process is divided into three phases:</w:t>
      </w:r>
    </w:p>
    <w:p>
      <w:pPr>
        <w:numPr>
          <w:ilvl w:val="0"/>
          <w:numId w:val="1001"/>
        </w:numPr>
        <w:pStyle w:val="Compact"/>
      </w:pPr>
      <w:r>
        <w:rPr>
          <w:bCs/>
          <w:b/>
        </w:rPr>
        <w:t xml:space="preserve">User Needs Analysis:</w:t>
      </w:r>
      <w:r>
        <w:t xml:space="preserve"> </w:t>
      </w:r>
      <w:r>
        <w:t xml:space="preserve">Surveys and interviews were conducted with 150 participants across Cairo, including students, educators, and professionals. Key findings included the need for Arabic-English bidirectional editing and support for local file formats like .docx with embedded hieroglyphics.</w:t>
      </w:r>
    </w:p>
    <w:p>
      <w:pPr>
        <w:numPr>
          <w:ilvl w:val="0"/>
          <w:numId w:val="1001"/>
        </w:numPr>
        <w:pStyle w:val="Compact"/>
      </w:pPr>
      <w:r>
        <w:rPr>
          <w:bCs/>
          <w:b/>
        </w:rPr>
        <w:t xml:space="preserve">Prototype Development:</w:t>
      </w:r>
      <w:r>
        <w:t xml:space="preserve"> </w:t>
      </w:r>
      <w:r>
        <w:t xml:space="preserve">A web-based editor was developed using React.js and Node.js. It features an Arabic keyboard layout, offline mode via progressive web app (PWA) technology, and plugins for Egyptian government document templates.</w:t>
      </w:r>
    </w:p>
    <w:p>
      <w:pPr>
        <w:numPr>
          <w:ilvl w:val="0"/>
          <w:numId w:val="1001"/>
        </w:numPr>
        <w:pStyle w:val="Compact"/>
      </w:pPr>
      <w:r>
        <w:rPr>
          <w:bCs/>
          <w:b/>
        </w:rPr>
        <w:t xml:space="preserve">Evaluation:</w:t>
      </w:r>
      <w:r>
        <w:t xml:space="preserve"> </w:t>
      </w:r>
      <w:r>
        <w:t xml:space="preserve">The prototype was tested in three institutions: Cairo University, the American University in Cairo (AUC), and a local software development company. Feedback was analyzed to refine features such as collaboration tools and cloud storage integration.</w:t>
      </w:r>
    </w:p>
    <w:bookmarkEnd w:id="23"/>
    <w:bookmarkStart w:id="24" w:name="results-and-discussion"/>
    <w:p>
      <w:pPr>
        <w:pStyle w:val="Heading2"/>
      </w:pPr>
      <w:r>
        <w:t xml:space="preserve">Results and Discussion</w:t>
      </w:r>
    </w:p>
    <w:p>
      <w:pPr>
        <w:pStyle w:val="FirstParagraph"/>
      </w:pPr>
      <w:r>
        <w:t xml:space="preserve">The prototype editor received positive feedback for its Arabic-English bidirectional editing capabilities, which resolved issues with text alignment in traditional tools. Users at Cairo University noted that the offline functionality was critical during internet outages common in residential areas of the city. However, some challenges emerged: a minority of users found the keyboard layout confusing, and corporate users requested more advanced features like version control.</w:t>
      </w:r>
    </w:p>
    <w:p>
      <w:pPr>
        <w:pStyle w:val="BodyText"/>
      </w:pPr>
      <w:r>
        <w:t xml:space="preserve">The study also revealed broader insights about digital literacy in Cairo. While younger users adapted quickly to the editor’s interface, older participants required additional training sessions. This highlights the need for localized onboarding resources as part of any Cairo-specific software solution.</w:t>
      </w:r>
    </w:p>
    <w:bookmarkEnd w:id="24"/>
    <w:bookmarkStart w:id="25" w:name="conclusion"/>
    <w:p>
      <w:pPr>
        <w:pStyle w:val="Heading2"/>
      </w:pPr>
      <w:r>
        <w:t xml:space="preserve">Conclusion</w:t>
      </w:r>
    </w:p>
    <w:p>
      <w:pPr>
        <w:pStyle w:val="FirstParagraph"/>
      </w:pPr>
      <w:r>
        <w:t xml:space="preserve">This Master Thesis demonstrates that a custom editor tailored to Cairo’s unique context can significantly enhance productivity and user satisfaction among local populations. By addressing linguistic, technical, and cultural barriers, the proposed solution offers a model for similar initiatives in other Egyptian cities or regions with comparable challenges. Future research could explore expanding the editor’s functionality to support regional dialects of Arabic or integrating AI-driven features like grammar correction for informal speech patterns.</w:t>
      </w:r>
    </w:p>
    <w:p>
      <w:pPr>
        <w:pStyle w:val="BodyText"/>
      </w:pPr>
      <w:r>
        <w:t xml:space="preserve">The development of such tools is not merely a technical endeavor but a socio-cultural one, requiring collaboration between software engineers, educators, and policymakers in Cairo. This thesis contributes to the growing discourse on digital inclusion in Egypt and underscores the importance of localizing technology to serve diverse user communities effectively.</w:t>
      </w:r>
    </w:p>
    <w:bookmarkEnd w:id="25"/>
    <w:bookmarkStart w:id="26" w:name="references"/>
    <w:p>
      <w:pPr>
        <w:pStyle w:val="Heading2"/>
      </w:pPr>
      <w:r>
        <w:t xml:space="preserve">References</w:t>
      </w:r>
    </w:p>
    <w:p>
      <w:pPr>
        <w:numPr>
          <w:ilvl w:val="0"/>
          <w:numId w:val="1002"/>
        </w:numPr>
        <w:pStyle w:val="Compact"/>
      </w:pPr>
      <w:r>
        <w:t xml:space="preserve">Egyptian Ministry of Education. (2021). Digital Literacy in Cairo Schools. Report No. 456.</w:t>
      </w:r>
    </w:p>
    <w:p>
      <w:pPr>
        <w:numPr>
          <w:ilvl w:val="0"/>
          <w:numId w:val="1002"/>
        </w:numPr>
        <w:pStyle w:val="Compact"/>
      </w:pPr>
      <w:r>
        <w:t xml:space="preserve">Al-Masry, Y., &amp; El-Sayed, M. (2020). Localization Challenges for Arabic Editors: A Case Study of Cairo.</w:t>
      </w:r>
    </w:p>
    <w:p>
      <w:pPr>
        <w:numPr>
          <w:ilvl w:val="0"/>
          <w:numId w:val="1002"/>
        </w:numPr>
        <w:pStyle w:val="Compact"/>
      </w:pPr>
      <w:r>
        <w:t xml:space="preserve">Smith, J. (2019). Web-Based Tools for Multilingual Editing. Journal of Global Software Development,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Egypt Cairo</dc:title>
  <dc:creator/>
  <dc:language>en</dc:language>
  <cp:keywords/>
  <dcterms:created xsi:type="dcterms:W3CDTF">2026-07-13T12:58:06Z</dcterms:created>
  <dcterms:modified xsi:type="dcterms:W3CDTF">2026-07-13T12:58:06Z</dcterms:modified>
</cp:coreProperties>
</file>

<file path=docProps/custom.xml><?xml version="1.0" encoding="utf-8"?>
<Properties xmlns="http://schemas.openxmlformats.org/officeDocument/2006/custom-properties" xmlns:vt="http://schemas.openxmlformats.org/officeDocument/2006/docPropsVTypes"/>
</file>