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Electrical</w:t>
      </w:r>
      <w:r>
        <w:t xml:space="preserve"> </w:t>
      </w:r>
      <w:r>
        <w:t xml:space="preserve">Engineering:</w:t>
      </w:r>
      <w:r>
        <w:t xml:space="preserve"> </w:t>
      </w:r>
      <w:r>
        <w:t xml:space="preserve">A</w:t>
      </w:r>
      <w:r>
        <w:t xml:space="preserve"> </w:t>
      </w:r>
      <w:r>
        <w:t xml:space="preserve">Focus</w:t>
      </w:r>
      <w:r>
        <w:t xml:space="preserve"> </w:t>
      </w:r>
      <w:r>
        <w:t xml:space="preserve">on</w:t>
      </w:r>
      <w:r>
        <w:t xml:space="preserve"> </w:t>
      </w:r>
      <w:r>
        <w:t xml:space="preserve">Caracas,</w:t>
      </w:r>
      <w:r>
        <w:t xml:space="preserve"> </w:t>
      </w:r>
      <w:r>
        <w:t xml:space="preserve">Venezuela</w:t>
      </w:r>
    </w:p>
    <w:p>
      <w:pPr>
        <w:pStyle w:val="FirstParagraph"/>
      </w:pPr>
      <w:r>
        <w:t xml:space="preserve">```html</w:t>
      </w:r>
    </w:p>
    <w:bookmarkStart w:id="29" w:name="Xd9c29fcdb82f3aafbecf74383a6bf7d0897cc70"/>
    <w:p>
      <w:pPr>
        <w:pStyle w:val="Heading1"/>
      </w:pPr>
      <w:r>
        <w:t xml:space="preserve">Master Thesis in Electrical Engineering for Venezuela’s Caracas Region</w:t>
      </w:r>
    </w:p>
    <w:bookmarkStart w:id="20" w:name="abstract"/>
    <w:p>
      <w:pPr>
        <w:pStyle w:val="Heading2"/>
      </w:pPr>
      <w:r>
        <w:t xml:space="preserve">Abstract</w:t>
      </w:r>
    </w:p>
    <w:p>
      <w:pPr>
        <w:pStyle w:val="FirstParagraph"/>
      </w:pPr>
      <w:r>
        <w:t xml:space="preserve">This Master Thesis explores the challenges and opportunities in advancing electrical engineering practices within the context of Venezuela, particularly in Caracas. The study emphasizes the development of sustainable energy solutions, infrastructure modernization, and innovative technologies tailored to meet the unique demands of Caracas’s socio-economic environment. By integrating theoretical frameworks with practical applications, this work aims to contribute to the growth of electrical engineering as a discipline that drives progress in one of Latin America’s most dynamic cities.</w:t>
      </w:r>
    </w:p>
    <w:bookmarkEnd w:id="20"/>
    <w:bookmarkStart w:id="21" w:name="introduction"/>
    <w:p>
      <w:pPr>
        <w:pStyle w:val="Heading2"/>
      </w:pPr>
      <w:r>
        <w:t xml:space="preserve">Introduction</w:t>
      </w:r>
    </w:p>
    <w:p>
      <w:pPr>
        <w:pStyle w:val="FirstParagraph"/>
      </w:pPr>
      <w:r>
        <w:t xml:space="preserve">The field of Electrical Engineering has become increasingly vital in addressing global and regional challenges, especially in urban centers like Caracas, Venezuela. As the capital city of Venezuela, Caracas faces critical infrastructure demands due to rapid urbanization, energy shortages, and economic instability. This Master Thesis seeks to bridge the gap between academic research and practical implementation by focusing on key areas such as power grid optimization, renewable energy integration, and smart grid technologies.</w:t>
      </w:r>
    </w:p>
    <w:p>
      <w:pPr>
        <w:pStyle w:val="BodyText"/>
      </w:pPr>
      <w:r>
        <w:t xml:space="preserve">Electrical Engineers in Venezuela play a crucial role in overcoming these challenges. However, the lack of modern infrastructure and limited access to advanced tools hinder progress. This thesis aims to propose solutions that align with Caracas’s unique context while adhering to international engineering standards.</w:t>
      </w:r>
    </w:p>
    <w:bookmarkEnd w:id="21"/>
    <w:bookmarkStart w:id="22" w:name="research-objectives"/>
    <w:p>
      <w:pPr>
        <w:pStyle w:val="Heading2"/>
      </w:pPr>
      <w:r>
        <w:t xml:space="preserve">Research Objectives</w:t>
      </w:r>
    </w:p>
    <w:p>
      <w:pPr>
        <w:numPr>
          <w:ilvl w:val="0"/>
          <w:numId w:val="1001"/>
        </w:numPr>
        <w:pStyle w:val="Compact"/>
      </w:pPr>
      <w:r>
        <w:t xml:space="preserve">To analyze the current state of electrical infrastructure in Caracas, Venezuela.</w:t>
      </w:r>
    </w:p>
    <w:p>
      <w:pPr>
        <w:numPr>
          <w:ilvl w:val="0"/>
          <w:numId w:val="1001"/>
        </w:numPr>
        <w:pStyle w:val="Compact"/>
      </w:pPr>
      <w:r>
        <w:t xml:space="preserve">To identify key challenges faced by Electrical Engineers in implementing sustainable energy systems within urban settings.</w:t>
      </w:r>
    </w:p>
    <w:p>
      <w:pPr>
        <w:numPr>
          <w:ilvl w:val="0"/>
          <w:numId w:val="1001"/>
        </w:numPr>
        <w:pStyle w:val="Compact"/>
      </w:pPr>
      <w:r>
        <w:t xml:space="preserve">To develop a framework for integrating renewable energy sources into Caracas’s existing power grid.</w:t>
      </w:r>
    </w:p>
    <w:p>
      <w:pPr>
        <w:numPr>
          <w:ilvl w:val="0"/>
          <w:numId w:val="1001"/>
        </w:numPr>
        <w:pStyle w:val="Compact"/>
      </w:pPr>
      <w:r>
        <w:t xml:space="preserve">To evaluate the feasibility of smart grid technologies as a solution to power distribution inefficiencies in Venezuela.</w:t>
      </w:r>
    </w:p>
    <w:bookmarkEnd w:id="22"/>
    <w:bookmarkStart w:id="23" w:name="methodology"/>
    <w:p>
      <w:pPr>
        <w:pStyle w:val="Heading2"/>
      </w:pPr>
      <w:r>
        <w:t xml:space="preserve">Methodology</w:t>
      </w:r>
    </w:p>
    <w:p>
      <w:pPr>
        <w:pStyle w:val="FirstParagraph"/>
      </w:pPr>
      <w:r>
        <w:t xml:space="preserve">The research methodology combines qualitative and quantitative approaches. Data was collected through primary sources, including interviews with electrical engineers working in Caracas, surveys on energy consumption patterns, and case studies of recent projects. Secondary data was gathered from academic journals, government reports on Venezuela’s energy sector (e.g., the Ministry of Electric Power), and international organizations such as the International Energy Agency (IEA).</w:t>
      </w:r>
    </w:p>
    <w:p>
      <w:pPr>
        <w:pStyle w:val="BodyText"/>
      </w:pPr>
      <w:r>
        <w:t xml:space="preserve">Key tools employed in this study include MATLAB for power system simulations, GIS mapping software to analyze spatial energy distribution in Caracas, and statistical analysis techniques to evaluate data trends. The integration of these methods ensures a comprehensive understanding of both technical and socio-economic factors influencing electrical engineering practices in Venezuela.</w:t>
      </w:r>
    </w:p>
    <w:bookmarkEnd w:id="23"/>
    <w:bookmarkStart w:id="24" w:name="findings-and-analysis"/>
    <w:p>
      <w:pPr>
        <w:pStyle w:val="Heading2"/>
      </w:pPr>
      <w:r>
        <w:t xml:space="preserve">Findings and Analysis</w:t>
      </w:r>
    </w:p>
    <w:p>
      <w:pPr>
        <w:pStyle w:val="FirstParagraph"/>
      </w:pPr>
      <w:r>
        <w:t xml:space="preserve">The findings highlight several critical issues affecting electrical infrastructure in Caracas. First, the aging power grid, which dates back to the mid-20th century, struggles to meet the demands of a growing population. Frequent outages and voltage fluctuations are common due to insufficient maintenance and outdated equipment.</w:t>
      </w:r>
    </w:p>
    <w:p>
      <w:pPr>
        <w:pStyle w:val="BodyText"/>
      </w:pPr>
      <w:r>
        <w:t xml:space="preserve">Second, while Venezuela possesses significant oil reserves, its reliance on fossil fuels for energy production has led to environmental degradation and economic vulnerability. This underscores the need for diversification into renewable energy sources such as solar, wind, and hydroelectric power. Case studies of small-scale solar projects in Caracas demonstrate their potential to reduce dependency on centralized power grids.</w:t>
      </w:r>
    </w:p>
    <w:p>
      <w:pPr>
        <w:pStyle w:val="BodyText"/>
      </w:pPr>
      <w:r>
        <w:t xml:space="preserve">Third, smart grid technologies offer a promising solution to improve reliability and efficiency. However, the adoption of these systems is hindered by high costs and limited technical expertise among local engineers. The thesis proposes a phased approach to implementation, starting with pilot projects in high-demand zones of Caracas.</w:t>
      </w:r>
    </w:p>
    <w:bookmarkEnd w:id="24"/>
    <w:bookmarkStart w:id="25" w:name="discussion"/>
    <w:p>
      <w:pPr>
        <w:pStyle w:val="Heading2"/>
      </w:pPr>
      <w:r>
        <w:t xml:space="preserve">Discussion</w:t>
      </w:r>
    </w:p>
    <w:p>
      <w:pPr>
        <w:pStyle w:val="FirstParagraph"/>
      </w:pPr>
      <w:r>
        <w:t xml:space="preserve">The findings reveal that Electrical Engineers in Venezuela must navigate complex socio-political and economic landscapes while delivering solutions that are both technically sound and socially equitable. For instance, the integration of renewable energy requires not only technical innovation but also community engagement to ensure acceptance and sustainability.</w:t>
      </w:r>
    </w:p>
    <w:p>
      <w:pPr>
        <w:pStyle w:val="BodyText"/>
      </w:pPr>
      <w:r>
        <w:t xml:space="preserve">Furthermore, the thesis emphasizes the importance of education in addressing these challenges. Universities such as the Central University of Venezuela (UCV) and Simon Bolivar University play a pivotal role in training engineers who can adapt to Caracas’s unique needs. Collaborative research between academic institutions and private sectors is proposed as a means to accelerate technological advancements.</w:t>
      </w:r>
    </w:p>
    <w:bookmarkEnd w:id="25"/>
    <w:bookmarkStart w:id="26" w:name="conclusion"/>
    <w:p>
      <w:pPr>
        <w:pStyle w:val="Heading2"/>
      </w:pPr>
      <w:r>
        <w:t xml:space="preserve">Conclusion</w:t>
      </w:r>
    </w:p>
    <w:p>
      <w:pPr>
        <w:pStyle w:val="FirstParagraph"/>
      </w:pPr>
      <w:r>
        <w:t xml:space="preserve">This Master Thesis underscores the critical role of Electrical Engineers in transforming Caracas, Venezuela, into a hub for sustainable energy innovation. By addressing infrastructure gaps, promoting renewable energy adoption, and leveraging smart grid technologies, engineers can contribute to the resilience of Venezuela’s urban centers.</w:t>
      </w:r>
    </w:p>
    <w:p>
      <w:pPr>
        <w:pStyle w:val="BodyText"/>
      </w:pPr>
      <w:r>
        <w:t xml:space="preserve">The study concludes that while challenges are significant, they are not insurmountable. With strategic planning and cross-sector collaboration, Caracas can become a model for other cities in Latin America facing similar energy crises. Future research should focus on policy frameworks that support the implementation of these solutions and the training of engineers to meet evolving demands.</w:t>
      </w:r>
    </w:p>
    <w:bookmarkEnd w:id="26"/>
    <w:bookmarkStart w:id="27" w:name="references"/>
    <w:p>
      <w:pPr>
        <w:pStyle w:val="Heading2"/>
      </w:pPr>
      <w:r>
        <w:t xml:space="preserve">References</w:t>
      </w:r>
    </w:p>
    <w:p>
      <w:pPr>
        <w:numPr>
          <w:ilvl w:val="0"/>
          <w:numId w:val="1002"/>
        </w:numPr>
        <w:pStyle w:val="Compact"/>
      </w:pPr>
      <w:r>
        <w:t xml:space="preserve">Venezuelan Ministry of Electric Power (Ministerio del Poder Popular para la Electricidad). (2023). National Energy Report. Caracas, Venezuela.</w:t>
      </w:r>
    </w:p>
    <w:p>
      <w:pPr>
        <w:numPr>
          <w:ilvl w:val="0"/>
          <w:numId w:val="1002"/>
        </w:numPr>
        <w:pStyle w:val="Compact"/>
      </w:pPr>
      <w:r>
        <w:t xml:space="preserve">International Energy Agency. (2023). Renewable Energy Outlook for Latin America.</w:t>
      </w:r>
    </w:p>
    <w:p>
      <w:pPr>
        <w:numPr>
          <w:ilvl w:val="0"/>
          <w:numId w:val="1002"/>
        </w:numPr>
        <w:pStyle w:val="Compact"/>
      </w:pPr>
      <w:r>
        <w:t xml:space="preserve">Central University of Venezuela, Faculty of Engineering. (2021). Sustainable Power Systems in Developing Countries.</w:t>
      </w:r>
    </w:p>
    <w:bookmarkEnd w:id="27"/>
    <w:bookmarkStart w:id="28" w:name="acknowledgments"/>
    <w:p>
      <w:pPr>
        <w:pStyle w:val="Heading2"/>
      </w:pPr>
      <w:r>
        <w:t xml:space="preserve">Acknowledgments</w:t>
      </w:r>
    </w:p>
    <w:p>
      <w:pPr>
        <w:pStyle w:val="FirstParagraph"/>
      </w:pPr>
      <w:r>
        <w:t xml:space="preserve">This work is dedicated to the Electrical Engineers and researchers in Caracas, Venezuela, who continue to innovate despite challenges. Special thanks to the academic staff at [Your University Name] for their guidance throughout this research journey.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Electrical Engineering: A Focus on Caracas, Venezuela</dc:title>
  <dc:creator/>
  <dc:language>en</dc:language>
  <cp:keywords/>
  <dcterms:created xsi:type="dcterms:W3CDTF">2026-07-15T09:04:06Z</dcterms:created>
  <dcterms:modified xsi:type="dcterms:W3CDTF">2026-07-15T09:04:06Z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