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d8add1846a342dce832c33a2e9f56d1a8a11d7"/>
    <w:p>
      <w:pPr>
        <w:pStyle w:val="Heading1"/>
      </w:pPr>
      <w:r>
        <w:t xml:space="preserve">Master Thesis: The Role and Challenges of Electricians in Nigeria Abuja</w:t>
      </w:r>
    </w:p>
    <w:bookmarkStart w:id="20" w:name="abstract"/>
    <w:p>
      <w:pPr>
        <w:pStyle w:val="Heading2"/>
      </w:pPr>
      <w:r>
        <w:t xml:space="preserve">Abstract</w:t>
      </w:r>
    </w:p>
    <w:p>
      <w:pPr>
        <w:pStyle w:val="FirstParagraph"/>
      </w:pPr>
      <w:r>
        <w:t xml:space="preserve">This Master Thesis explores the critical role of electricians in Nigeria's capital, Abuja, highlighting their contributions to infrastructure development, energy accessibility, and safety standards. As the political and economic hub of Nigeria, Abuja demands a highly skilled workforce to address its growing electrical needs. This study examines the challenges faced by electricians in Abuja, including regulatory gaps, power supply instability, and training deficiencies. The thesis also proposes policy recommendations to enhance the profession's credibility and effectiveness in meeting national development goals.</w:t>
      </w:r>
    </w:p>
    <w:bookmarkEnd w:id="20"/>
    <w:bookmarkStart w:id="21" w:name="introduction"/>
    <w:p>
      <w:pPr>
        <w:pStyle w:val="Heading2"/>
      </w:pPr>
      <w:r>
        <w:t xml:space="preserve">1. Introduction</w:t>
      </w:r>
    </w:p>
    <w:p>
      <w:pPr>
        <w:pStyle w:val="FirstParagraph"/>
      </w:pPr>
      <w:r>
        <w:t xml:space="preserve">The Master Thesis focuses on the indispensable role of electricians in Nigeria Abuja, a city that is rapidly evolving as a center for governance, business, and technological innovation. Electricians are pivotal to ensuring reliable electricity supply, maintaining infrastructure safety standards, and supporting economic activities such as manufacturing and telecommunications. However, their work is often hindered by systemic challenges unique to urban centers like Abuja. This thesis aims to analyze these issues while providing actionable solutions for stakeholders in the Nigerian electrical sector.</w:t>
      </w:r>
    </w:p>
    <w:bookmarkEnd w:id="21"/>
    <w:bookmarkStart w:id="22" w:name="X5416de2aec683d1d347a5590ae5e00bc32f2021"/>
    <w:p>
      <w:pPr>
        <w:pStyle w:val="Heading2"/>
      </w:pPr>
      <w:r>
        <w:t xml:space="preserve">2. The Importance of Electricians in Nigeria Abuja</w:t>
      </w:r>
    </w:p>
    <w:p>
      <w:pPr>
        <w:pStyle w:val="FirstParagraph"/>
      </w:pPr>
      <w:r>
        <w:t xml:space="preserve">In Nigeria Abuja, electricians are responsible for designing, installing, and maintaining electrical systems across residential, commercial, and public sectors. Their work is integral to achieving the Sustainable Development Goals (SDGs), particularly SDG 7 (Affordable and Clean Energy) and SDG 11 (Sustainable Cities). For instance, electricians ensure that government buildings in Abuja comply with safety codes while also supporting the expansion of renewable energy projects such as solar power installations. The Master Thesis underscores how skilled electricians contribute to reducing energy poverty and fostering economic resilience in a city experiencing rapid urbanization.</w:t>
      </w:r>
    </w:p>
    <w:bookmarkEnd w:id="22"/>
    <w:bookmarkStart w:id="23" w:name="X47fcaecd9099f6709fe9d822811facb1d01f4f8"/>
    <w:p>
      <w:pPr>
        <w:pStyle w:val="Heading2"/>
      </w:pPr>
      <w:r>
        <w:t xml:space="preserve">3. Challenges Faced by Electricians in Nigeria Abuja</w:t>
      </w:r>
    </w:p>
    <w:p>
      <w:pPr>
        <w:pStyle w:val="FirstParagraph"/>
      </w:pPr>
      <w:r>
        <w:t xml:space="preserve">Despite their critical role, electricians in Nigeria Abuja encounter significant challenges. These include:</w:t>
      </w:r>
    </w:p>
    <w:p>
      <w:pPr>
        <w:numPr>
          <w:ilvl w:val="0"/>
          <w:numId w:val="1001"/>
        </w:numPr>
        <w:pStyle w:val="Compact"/>
      </w:pPr>
      <w:r>
        <w:rPr>
          <w:bCs/>
          <w:b/>
        </w:rPr>
        <w:t xml:space="preserve">Inconsistent Power Supply:</w:t>
      </w:r>
      <w:r>
        <w:t xml:space="preserve"> </w:t>
      </w:r>
      <w:r>
        <w:t xml:space="preserve">Frequent power outages force electricians to rely on backup generators, increasing operational costs and reducing efficiency.</w:t>
      </w:r>
    </w:p>
    <w:p>
      <w:pPr>
        <w:numPr>
          <w:ilvl w:val="0"/>
          <w:numId w:val="1001"/>
        </w:numPr>
        <w:pStyle w:val="Compact"/>
      </w:pPr>
      <w:r>
        <w:rPr>
          <w:bCs/>
          <w:b/>
        </w:rPr>
        <w:t xml:space="preserve">Lack of Standardization:</w:t>
      </w:r>
      <w:r>
        <w:t xml:space="preserve"> </w:t>
      </w:r>
      <w:r>
        <w:t xml:space="preserve">Absent national regulations for electrical work have led to subpar installations, posing risks to public safety.</w:t>
      </w:r>
    </w:p>
    <w:p>
      <w:pPr>
        <w:numPr>
          <w:ilvl w:val="0"/>
          <w:numId w:val="1001"/>
        </w:numPr>
        <w:pStyle w:val="Compact"/>
      </w:pPr>
      <w:r>
        <w:rPr>
          <w:bCs/>
          <w:b/>
        </w:rPr>
        <w:t xml:space="preserve">Training Deficits:</w:t>
      </w:r>
      <w:r>
        <w:t xml:space="preserve"> </w:t>
      </w:r>
      <w:r>
        <w:t xml:space="preserve">Many electricians in Abuja lack formal training, resulting in outdated practices and reduced job quality.</w:t>
      </w:r>
    </w:p>
    <w:p>
      <w:pPr>
        <w:numPr>
          <w:ilvl w:val="0"/>
          <w:numId w:val="1001"/>
        </w:numPr>
        <w:pStyle w:val="Compact"/>
      </w:pPr>
      <w:r>
        <w:rPr>
          <w:bCs/>
          <w:b/>
        </w:rPr>
        <w:t xml:space="preserve">Safety Risks:</w:t>
      </w:r>
      <w:r>
        <w:t xml:space="preserve"> </w:t>
      </w:r>
      <w:r>
        <w:t xml:space="preserve">Without proper protective gear or protocols, electricians face hazards such as electrocution and fire outbreaks.</w:t>
      </w:r>
    </w:p>
    <w:bookmarkEnd w:id="23"/>
    <w:bookmarkStart w:id="24" w:name="case-studies-from-nigeria-abuja"/>
    <w:p>
      <w:pPr>
        <w:pStyle w:val="Heading2"/>
      </w:pPr>
      <w:r>
        <w:t xml:space="preserve">4. Case Studies from Nigeria Abuja</w:t>
      </w:r>
    </w:p>
    <w:p>
      <w:pPr>
        <w:pStyle w:val="FirstParagraph"/>
      </w:pPr>
      <w:r>
        <w:t xml:space="preserve">The Master Thesis presents case studies of electricians operating in Abuja. One example involves a team of licensed electricians working on the Federal Capital City Authority (FCCA) project to upgrade street lighting systems. Their success hinged on collaboration with government agencies and adherence to international safety standards. Conversely, another case study highlights how unregulated electrical work in informal settlements has led to frequent fires, emphasizing the need for stricter oversight.</w:t>
      </w:r>
    </w:p>
    <w:bookmarkEnd w:id="24"/>
    <w:bookmarkStart w:id="25" w:name="recommendations-for-improvement"/>
    <w:p>
      <w:pPr>
        <w:pStyle w:val="Heading2"/>
      </w:pPr>
      <w:r>
        <w:t xml:space="preserve">5. Recommendations for Improvement</w:t>
      </w:r>
    </w:p>
    <w:p>
      <w:pPr>
        <w:pStyle w:val="FirstParagraph"/>
      </w:pPr>
      <w:r>
        <w:t xml:space="preserve">To address these challenges, the thesis proposes several measures:</w:t>
      </w:r>
    </w:p>
    <w:p>
      <w:pPr>
        <w:numPr>
          <w:ilvl w:val="0"/>
          <w:numId w:val="1002"/>
        </w:numPr>
        <w:pStyle w:val="Compact"/>
      </w:pPr>
      <w:r>
        <w:rPr>
          <w:bCs/>
          <w:b/>
        </w:rPr>
        <w:t xml:space="preserve">Strengthening Regulatory Frameworks:</w:t>
      </w:r>
      <w:r>
        <w:t xml:space="preserve"> </w:t>
      </w:r>
      <w:r>
        <w:t xml:space="preserve">The Nigerian Electricity Regulatory Commission (NERC) should enforce mandatory licensing and certification for electricians in Abuja.</w:t>
      </w:r>
    </w:p>
    <w:p>
      <w:pPr>
        <w:numPr>
          <w:ilvl w:val="0"/>
          <w:numId w:val="1002"/>
        </w:numPr>
        <w:pStyle w:val="Compact"/>
      </w:pPr>
      <w:r>
        <w:rPr>
          <w:bCs/>
          <w:b/>
        </w:rPr>
        <w:t xml:space="preserve">Investing in Training Programs:</w:t>
      </w:r>
      <w:r>
        <w:t xml:space="preserve"> </w:t>
      </w:r>
      <w:r>
        <w:t xml:space="preserve">Partnerships between universities like the Federal University of Technology, Minna, and vocational institutions are crucial to upskilling electricians in modern technologies such as smart grids.</w:t>
      </w:r>
    </w:p>
    <w:p>
      <w:pPr>
        <w:numPr>
          <w:ilvl w:val="0"/>
          <w:numId w:val="1002"/>
        </w:numPr>
        <w:pStyle w:val="Compact"/>
      </w:pPr>
      <w:r>
        <w:rPr>
          <w:bCs/>
          <w:b/>
        </w:rPr>
        <w:t xml:space="preserve">Promoting Public Awareness:</w:t>
      </w:r>
      <w:r>
        <w:t xml:space="preserve"> </w:t>
      </w:r>
      <w:r>
        <w:t xml:space="preserve">Campaigns to educate residents and businesses about electrical safety can reduce accidents caused by improper installations.</w:t>
      </w:r>
    </w:p>
    <w:bookmarkEnd w:id="25"/>
    <w:bookmarkStart w:id="26" w:name="conclusion"/>
    <w:p>
      <w:pPr>
        <w:pStyle w:val="Heading2"/>
      </w:pPr>
      <w:r>
        <w:t xml:space="preserve">6. Conclusion</w:t>
      </w:r>
    </w:p>
    <w:p>
      <w:pPr>
        <w:pStyle w:val="FirstParagraph"/>
      </w:pPr>
      <w:r>
        <w:t xml:space="preserve">In conclusion, the Master Thesis asserts that electricians in Nigeria Abuja are vital to the city's growth and development. However, systemic barriers must be dismantled through policy reforms and investment in education. By elevating the status of electricians as key professionals, Nigeria can ensure a reliable energy future for Abuja and beyond. This study serves as a call to action for stakeholders—government agencies, educators, and industry leaders—to prioritize the needs of electricians in shaping Nigeria's infrastructure landscape.</w:t>
      </w:r>
    </w:p>
    <w:bookmarkEnd w:id="26"/>
    <w:bookmarkStart w:id="27" w:name="references"/>
    <w:p>
      <w:pPr>
        <w:pStyle w:val="Heading2"/>
      </w:pPr>
      <w:r>
        <w:t xml:space="preserve">References</w:t>
      </w:r>
    </w:p>
    <w:p>
      <w:pPr>
        <w:numPr>
          <w:ilvl w:val="0"/>
          <w:numId w:val="1003"/>
        </w:numPr>
        <w:pStyle w:val="Compact"/>
      </w:pPr>
      <w:r>
        <w:t xml:space="preserve">Federal Ministry of Power, Nigeria. (2023). National Energy Policy 2017–2030.</w:t>
      </w:r>
    </w:p>
    <w:p>
      <w:pPr>
        <w:numPr>
          <w:ilvl w:val="0"/>
          <w:numId w:val="1003"/>
        </w:numPr>
        <w:pStyle w:val="Compact"/>
      </w:pPr>
      <w:r>
        <w:t xml:space="preserve">World Bank. (2021). Energy Access in Urban Nigeria: A Focus on Abuja.</w:t>
      </w:r>
    </w:p>
    <w:p>
      <w:pPr>
        <w:numPr>
          <w:ilvl w:val="0"/>
          <w:numId w:val="1003"/>
        </w:numPr>
        <w:pStyle w:val="Compact"/>
      </w:pPr>
      <w:r>
        <w:t xml:space="preserve">Nigerian Electricity Regulatory Commission (NERC). (n.d.). Licensing and Certification Guidelines for Electricians.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Nigeria Abuja</dc:title>
  <dc:creator/>
  <dc:language>en</dc:language>
  <cp:keywords/>
  <dcterms:created xsi:type="dcterms:W3CDTF">2026-07-23T04:45:22Z</dcterms:created>
  <dcterms:modified xsi:type="dcterms:W3CDTF">2026-07-23T04:45:22Z</dcterms:modified>
</cp:coreProperties>
</file>

<file path=docProps/custom.xml><?xml version="1.0" encoding="utf-8"?>
<Properties xmlns="http://schemas.openxmlformats.org/officeDocument/2006/custom-properties" xmlns:vt="http://schemas.openxmlformats.org/officeDocument/2006/docPropsVTypes"/>
</file>