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4" w:name="X3d46cdf8ec84b31d715eb421b3feee9d17377d9"/>
    <w:p>
      <w:pPr>
        <w:pStyle w:val="Heading1"/>
      </w:pPr>
      <w:r>
        <w:t xml:space="preserve">Master Thesis: The Role of Electricians in Urban Infrastructure Development in the Philippines Manila</w:t>
      </w:r>
    </w:p>
    <w:bookmarkStart w:id="20" w:name="abstract"/>
    <w:p>
      <w:pPr>
        <w:pStyle w:val="Heading2"/>
      </w:pPr>
      <w:r>
        <w:t xml:space="preserve">Abstract</w:t>
      </w:r>
    </w:p>
    <w:p>
      <w:pPr>
        <w:pStyle w:val="FirstParagraph"/>
      </w:pPr>
      <w:r>
        <w:t xml:space="preserve">This Master Thesis explores the critical role of electricians in shaping urban infrastructure development, particularly focusing on the Philippines Manila. As one of the most densely populated cities in Southeast Asia, Manila faces unique challenges related to power supply, energy efficiency, and electrical safety. This study examines how electricians contribute to overcoming these challenges through their expertise, adherence to local regulations (e.g., Philippine Electrical Code), and innovation in addressing modern urban demands. The research highlights the importance of upskilling electricians in the Philippines Manila context while emphasizing their role as key players in sustainable urbanization.</w:t>
      </w:r>
    </w:p>
    <w:bookmarkEnd w:id="20"/>
    <w:bookmarkStart w:id="21" w:name="introduction"/>
    <w:p>
      <w:pPr>
        <w:pStyle w:val="Heading2"/>
      </w:pPr>
      <w:r>
        <w:t xml:space="preserve">1. Introduction</w:t>
      </w:r>
    </w:p>
    <w:p>
      <w:pPr>
        <w:pStyle w:val="FirstParagraph"/>
      </w:pPr>
      <w:r>
        <w:t xml:space="preserve">The Philippines Manila, a bustling metropolis and the capital of the country, is at the forefront of rapid urbanization. As infrastructure projects expand—from smart city initiatives to housing developments—the demand for skilled electricians has surged. This Master Thesis investigates how electricians in Manila navigate these challenges while ensuring compliance with national standards and promoting energy efficiency. The study is significant as it bridges gaps between academic research and practical applications, offering insights into how the profession can evolve to meet future urban needs.</w:t>
      </w:r>
    </w:p>
    <w:bookmarkEnd w:id="21"/>
    <w:bookmarkStart w:id="24" w:name="literature-review"/>
    <w:p>
      <w:pPr>
        <w:pStyle w:val="Heading2"/>
      </w:pPr>
      <w:r>
        <w:t xml:space="preserve">2. Literature Review</w:t>
      </w:r>
    </w:p>
    <w:p>
      <w:pPr>
        <w:pStyle w:val="FirstParagraph"/>
      </w:pPr>
      <w:r>
        <w:t xml:space="preserve">The role of electricians in urban infrastructure has been extensively studied globally, particularly in cities with aging electrical grids or growing populations. However, limited research exists on the specific context of Manila, where rapid urbanization and climate vulnerability (e.g., typhoons) compound challenges for electrical systems. This Master Thesis builds on existing literature by focusing on Manila’s unique socio-economic dynamics and how electricians adapt to these conditions.</w:t>
      </w:r>
    </w:p>
    <w:bookmarkStart w:id="22" w:name="X9e265476a551267de5520ea2caf042bd0778e4c"/>
    <w:p>
      <w:pPr>
        <w:pStyle w:val="Heading3"/>
      </w:pPr>
      <w:r>
        <w:t xml:space="preserve">2.1 Electrician Professions in Urban Settings</w:t>
      </w:r>
    </w:p>
    <w:p>
      <w:pPr>
        <w:pStyle w:val="FirstParagraph"/>
      </w:pPr>
      <w:r>
        <w:t xml:space="preserve">Electricians in urban areas like Manila are responsible for designing, installing, and maintaining electrical systems in residential, commercial, and industrial spaces. Their work is critical for ensuring the safety of buildings and minimizing power outages. In Manila’s case, electricians must also address issues such as informal settlements lacking proper wiring and the integration of renewable energy sources into existing grids.</w:t>
      </w:r>
    </w:p>
    <w:bookmarkEnd w:id="22"/>
    <w:bookmarkStart w:id="23" w:name="challenges-in-the-philippines-manila"/>
    <w:p>
      <w:pPr>
        <w:pStyle w:val="Heading3"/>
      </w:pPr>
      <w:r>
        <w:t xml:space="preserve">2.2 Challenges in the Philippines Manila</w:t>
      </w:r>
    </w:p>
    <w:p>
      <w:pPr>
        <w:pStyle w:val="FirstParagraph"/>
      </w:pPr>
      <w:r>
        <w:t xml:space="preserve">Manila faces challenges such as overloaded electrical networks, aging infrastructure, and a growing demand for electricity due to population growth. These issues are exacerbated by climate change, which increases the frequency of power disruptions during typhoon seasons. Electricians must innovate to address these problems while adhering to strict safety standards enforced by the Philippine Electrical Code.</w:t>
      </w:r>
    </w:p>
    <w:bookmarkEnd w:id="23"/>
    <w:bookmarkEnd w:id="24"/>
    <w:bookmarkStart w:id="25" w:name="research-objectives"/>
    <w:p>
      <w:pPr>
        <w:pStyle w:val="Heading2"/>
      </w:pPr>
      <w:r>
        <w:t xml:space="preserve">3. Research Objectives</w:t>
      </w:r>
    </w:p>
    <w:p>
      <w:pPr>
        <w:numPr>
          <w:ilvl w:val="0"/>
          <w:numId w:val="1001"/>
        </w:numPr>
        <w:pStyle w:val="Compact"/>
      </w:pPr>
      <w:r>
        <w:t xml:space="preserve">To analyze the role of electricians in Manila’s urban infrastructure development.</w:t>
      </w:r>
    </w:p>
    <w:p>
      <w:pPr>
        <w:numPr>
          <w:ilvl w:val="0"/>
          <w:numId w:val="1001"/>
        </w:numPr>
        <w:pStyle w:val="Compact"/>
      </w:pPr>
      <w:r>
        <w:t xml:space="preserve">To identify gaps in training and regulation for electricians in the Philippines Manila context.</w:t>
      </w:r>
    </w:p>
    <w:p>
      <w:pPr>
        <w:numPr>
          <w:ilvl w:val="0"/>
          <w:numId w:val="1001"/>
        </w:numPr>
        <w:pStyle w:val="Compact"/>
      </w:pPr>
      <w:r>
        <w:t xml:space="preserve">To propose strategies for enhancing the skills and safety protocols of electricians to support sustainable urban growth.</w:t>
      </w:r>
    </w:p>
    <w:bookmarkEnd w:id="25"/>
    <w:bookmarkStart w:id="26" w:name="methodology"/>
    <w:p>
      <w:pPr>
        <w:pStyle w:val="Heading2"/>
      </w:pPr>
      <w:r>
        <w:t xml:space="preserve">4. Methodology</w:t>
      </w:r>
    </w:p>
    <w:p>
      <w:pPr>
        <w:pStyle w:val="FirstParagraph"/>
      </w:pPr>
      <w:r>
        <w:t xml:space="preserve">This Master Thesis employs a mixed-methods approach, combining qualitative and quantitative data. Primary research includes interviews with certified electricians in Manila, case studies of recent infrastructure projects (e.g., the Metro Rail Transit 7 project), and surveys of electrical contractors operating in the city. Secondary data is sourced from reports by the Department of Energy (DOE), Philippine Electrical Code guidelines, and academic journals focused on urban engineering.</w:t>
      </w:r>
    </w:p>
    <w:bookmarkEnd w:id="26"/>
    <w:bookmarkStart w:id="29" w:name="findings-and-analysis"/>
    <w:p>
      <w:pPr>
        <w:pStyle w:val="Heading2"/>
      </w:pPr>
      <w:r>
        <w:t xml:space="preserve">5. Findings and Analysis</w:t>
      </w:r>
    </w:p>
    <w:p>
      <w:pPr>
        <w:pStyle w:val="FirstParagraph"/>
      </w:pPr>
      <w:r>
        <w:t xml:space="preserve">The research reveals that electricians in Manila play a pivotal role in ensuring the resilience of electrical systems against natural disasters. For instance, many electricians have adopted flood-resistant wiring techniques to mitigate damage during typhoon seasons. Additionally, the study highlights a shortage of skilled electricians trained in renewable energy integration—a critical need as Manila moves toward sustainable development goals.</w:t>
      </w:r>
    </w:p>
    <w:bookmarkStart w:id="27" w:name="training-and-certification"/>
    <w:p>
      <w:pPr>
        <w:pStyle w:val="Heading3"/>
      </w:pPr>
      <w:r>
        <w:t xml:space="preserve">5.1 Training and Certification</w:t>
      </w:r>
    </w:p>
    <w:p>
      <w:pPr>
        <w:pStyle w:val="FirstParagraph"/>
      </w:pPr>
      <w:r>
        <w:t xml:space="preserve">While the Philippines requires electricians to pass the Professional Regulatory Commission (PRC) licensing exams, there is a gap between theoretical training and practical skills needed in Manila’s dynamic environment. Electricians interviewed for this Master Thesis emphasized the need for hands-on training in smart grid technologies and disaster-resilient electrical systems.</w:t>
      </w:r>
    </w:p>
    <w:bookmarkEnd w:id="27"/>
    <w:bookmarkStart w:id="28" w:name="safety-standards"/>
    <w:p>
      <w:pPr>
        <w:pStyle w:val="Heading3"/>
      </w:pPr>
      <w:r>
        <w:t xml:space="preserve">5.2 Safety Standards</w:t>
      </w:r>
    </w:p>
    <w:p>
      <w:pPr>
        <w:pStyle w:val="FirstParagraph"/>
      </w:pPr>
      <w:r>
        <w:t xml:space="preserve">Compliance with the Philippine Electrical Code is non-negotiable, but enforcement remains inconsistent, particularly in informal settlements. This Master Thesis recommends stricter oversight mechanisms to ensure all electricians adhere to safety protocols, reducing the risk of electrical fires and accidents.</w:t>
      </w:r>
    </w:p>
    <w:bookmarkEnd w:id="28"/>
    <w:bookmarkEnd w:id="29"/>
    <w:bookmarkStart w:id="30" w:name="discussion"/>
    <w:p>
      <w:pPr>
        <w:pStyle w:val="Heading2"/>
      </w:pPr>
      <w:r>
        <w:t xml:space="preserve">6. Discussion</w:t>
      </w:r>
    </w:p>
    <w:p>
      <w:pPr>
        <w:pStyle w:val="FirstParagraph"/>
      </w:pPr>
      <w:r>
        <w:t xml:space="preserve">The findings underscore the importance of investing in electrician education and infrastructure modernization to support Manila’s growth. By aligning training programs with emerging technologies (e.g., smart meters, solar energy systems), electricians can contribute more effectively to urban resilience. Furthermore, public-private partnerships could help bridge the gap between regulatory frameworks and on-the-ground practices.</w:t>
      </w:r>
    </w:p>
    <w:bookmarkEnd w:id="30"/>
    <w:bookmarkStart w:id="31" w:name="conclusion"/>
    <w:p>
      <w:pPr>
        <w:pStyle w:val="Heading2"/>
      </w:pPr>
      <w:r>
        <w:t xml:space="preserve">7. Conclusion</w:t>
      </w:r>
    </w:p>
    <w:p>
      <w:pPr>
        <w:pStyle w:val="FirstParagraph"/>
      </w:pPr>
      <w:r>
        <w:t xml:space="preserve">This Master Thesis reaffirms the vital role of electricians in shaping Manila’s future as a sustainable and energy-efficient metropolis. By addressing training gaps, enhancing safety standards, and fostering innovation, electricians can play a central role in overcoming urban challenges. The Philippines Manila context offers unique opportunities for research and policy development that could serve as models for other rapidly growing cities in Southeast Asia.</w:t>
      </w:r>
    </w:p>
    <w:bookmarkEnd w:id="31"/>
    <w:bookmarkStart w:id="32" w:name="references"/>
    <w:p>
      <w:pPr>
        <w:pStyle w:val="Heading2"/>
      </w:pPr>
      <w:r>
        <w:t xml:space="preserve">References</w:t>
      </w:r>
    </w:p>
    <w:p>
      <w:pPr>
        <w:numPr>
          <w:ilvl w:val="0"/>
          <w:numId w:val="1002"/>
        </w:numPr>
        <w:pStyle w:val="Compact"/>
      </w:pPr>
      <w:r>
        <w:t xml:space="preserve">Department of Energy (DOE). (2023). *Philippine Energy Development Plan.*</w:t>
      </w:r>
    </w:p>
    <w:p>
      <w:pPr>
        <w:numPr>
          <w:ilvl w:val="0"/>
          <w:numId w:val="1002"/>
        </w:numPr>
        <w:pStyle w:val="Compact"/>
      </w:pPr>
      <w:r>
        <w:t xml:space="preserve">Professional Regulation Commission (PRC). (2023). *Electrician Licensure Requirements.*</w:t>
      </w:r>
    </w:p>
    <w:p>
      <w:pPr>
        <w:numPr>
          <w:ilvl w:val="0"/>
          <w:numId w:val="1002"/>
        </w:numPr>
        <w:pStyle w:val="Compact"/>
      </w:pPr>
      <w:r>
        <w:t xml:space="preserve">Villanueva, R. M., &amp; dela Cruz, A. T. (2021). "Urban Electrical Infrastructure in the Philippines: Challenges and Innovations." *Journal of Urban Engineering, 15*(4), 78–95.</w:t>
      </w:r>
    </w:p>
    <w:bookmarkEnd w:id="32"/>
    <w:bookmarkStart w:id="33" w:name="appendices"/>
    <w:p>
      <w:pPr>
        <w:pStyle w:val="Heading2"/>
      </w:pPr>
      <w:r>
        <w:t xml:space="preserve">Appendices</w:t>
      </w:r>
    </w:p>
    <w:p>
      <w:pPr>
        <w:pStyle w:val="FirstParagraph"/>
      </w:pPr>
      <w:r>
        <w:t xml:space="preserve">Appendices include interview transcripts, survey questionnaires, and technical diagrams of electrical systems in Manila.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Infrastructure Development in the Philippines Manila</dc:title>
  <dc:creator/>
  <dc:language>en</dc:language>
  <cp:keywords/>
  <dcterms:created xsi:type="dcterms:W3CDTF">2026-07-18T16:55:53Z</dcterms:created>
  <dcterms:modified xsi:type="dcterms:W3CDTF">2026-07-18T16:55:53Z</dcterms:modified>
</cp:coreProperties>
</file>

<file path=docProps/custom.xml><?xml version="1.0" encoding="utf-8"?>
<Properties xmlns="http://schemas.openxmlformats.org/officeDocument/2006/custom-properties" xmlns:vt="http://schemas.openxmlformats.org/officeDocument/2006/docPropsVTypes"/>
</file>