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Uganda’s</w:t>
      </w:r>
      <w:r>
        <w:t xml:space="preserve"> </w:t>
      </w:r>
      <w:r>
        <w:t xml:space="preserve">Kampala</w:t>
      </w:r>
      <w:r>
        <w:t xml:space="preserve"> </w:t>
      </w:r>
      <w:r>
        <w:t xml:space="preserve">Region</w:t>
      </w:r>
    </w:p>
    <w:p>
      <w:pPr>
        <w:pStyle w:val="FirstParagraph"/>
      </w:pPr>
      <w:r>
        <w:t xml:space="preserve">```html</w:t>
      </w:r>
    </w:p>
    <w:bookmarkStart w:id="28" w:name="X8c71c84f099888110707a300bd16c78cef639a4"/>
    <w:p>
      <w:pPr>
        <w:pStyle w:val="Heading1"/>
      </w:pPr>
      <w:r>
        <w:t xml:space="preserve">Master Thesis: Electronics Engineering Innovations for Sustainable Development in Uganda’s Kampala Region</w:t>
      </w:r>
    </w:p>
    <w:bookmarkStart w:id="20" w:name="abstract"/>
    <w:p>
      <w:pPr>
        <w:pStyle w:val="Heading2"/>
      </w:pPr>
      <w:r>
        <w:t xml:space="preserve">Abstract</w:t>
      </w:r>
    </w:p>
    <w:p>
      <w:pPr>
        <w:pStyle w:val="FirstParagraph"/>
      </w:pPr>
      <w:r>
        <w:t xml:space="preserve">This Master Thesis explores the role of an Electronics Engineer in addressing technological challenges specific to Uganda’s capital city, Kampala. Focused on sustainable development and innovation, the document examines how electronic engineering can contribute to infrastructure improvement, energy efficiency, and digital transformation in a rapidly urbanizing region. By analyzing case studies and local needs, this thesis highlights actionable strategies for Electronics Engineers operating within Uganda’s socio-economic landscape.</w:t>
      </w:r>
    </w:p>
    <w:bookmarkEnd w:id="20"/>
    <w:bookmarkStart w:id="21" w:name="introduction"/>
    <w:p>
      <w:pPr>
        <w:pStyle w:val="Heading2"/>
      </w:pPr>
      <w:r>
        <w:t xml:space="preserve">Introduction</w:t>
      </w:r>
    </w:p>
    <w:p>
      <w:pPr>
        <w:pStyle w:val="FirstParagraph"/>
      </w:pPr>
      <w:r>
        <w:t xml:space="preserve">Kampala, as the economic and technological hub of Uganda, faces unique challenges in infrastructure development, energy access, and digital connectivity. As an Electronics Engineer specializing in systems design and innovation, professionals in this field are pivotal to addressing these issues through tailored solutions. This thesis investigates how advanced electronic engineering practices can be adapted to meet Kampala’s needs while aligning with global trends in sustainability and smart technologies.</w:t>
      </w:r>
    </w:p>
    <w:p>
      <w:pPr>
        <w:pStyle w:val="BodyText"/>
      </w:pPr>
      <w:r>
        <w:t xml:space="preserve">The primary objective of this Master Thesis is to evaluate the potential applications of electronic engineering in Uganda’s capital, emphasizing the role of an Electronics Engineer in fostering resilience and efficiency. Through a combination of theoretical frameworks and practical case studies, this work aims to provide a roadmap for integrating cutting-edge technology into Kampala’s urban fabric.</w:t>
      </w:r>
    </w:p>
    <w:bookmarkEnd w:id="21"/>
    <w:bookmarkStart w:id="22" w:name="literature-review"/>
    <w:p>
      <w:pPr>
        <w:pStyle w:val="Heading2"/>
      </w:pPr>
      <w:r>
        <w:t xml:space="preserve">Literature Review</w:t>
      </w:r>
    </w:p>
    <w:p>
      <w:pPr>
        <w:pStyle w:val="FirstParagraph"/>
      </w:pPr>
      <w:r>
        <w:t xml:space="preserve">Electronic engineering has traditionally focused on microelectronics, telecommunications, and embedded systems. However, in regions like Uganda’s Kampala, the discipline must address contextual challenges such as unreliable power grids, limited access to advanced hardware, and the need for low-cost solutions. Research by [Author 1] (2021) underscores how decentralized renewable energy systems can mitigate power shortages in urban areas of East Africa.</w:t>
      </w:r>
    </w:p>
    <w:p>
      <w:pPr>
        <w:pStyle w:val="BodyText"/>
      </w:pPr>
      <w:r>
        <w:t xml:space="preserve">Additionally, studies by [Author 2] (2020) highlight the potential of IoT-enabled agricultural monitoring systems to improve food security in Kampala’s peri-urban farms. These examples illustrate the interdisciplinary nature of an Electronics Engineer’s work, requiring expertise in both technical innovation and socio-economic analysis.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Fieldwork in Kampala involved interviews with local engineers, policymakers, and entrepreneurs to identify key challenges faced by the electronics industry. Data on energy consumption patterns and technological adoption rates were gathered from public records and partnerships with institutions like the Makerere University School of Engineering.</w:t>
      </w:r>
    </w:p>
    <w:p>
      <w:pPr>
        <w:pStyle w:val="BodyText"/>
      </w:pPr>
      <w:r>
        <w:t xml:space="preserve">The research also incorporates simulations of electronic systems tailored for Kampala’s conditions, such as solar-powered microgrids and low-cost sensor networks for waste management. These simulations were validated through pilot projects implemented in collaboration with community-based organizations.</w:t>
      </w:r>
    </w:p>
    <w:bookmarkEnd w:id="23"/>
    <w:bookmarkStart w:id="24" w:name="case-studies"/>
    <w:p>
      <w:pPr>
        <w:pStyle w:val="Heading2"/>
      </w:pPr>
      <w:r>
        <w:t xml:space="preserve">Case Studies</w:t>
      </w:r>
    </w:p>
    <w:p>
      <w:pPr>
        <w:numPr>
          <w:ilvl w:val="0"/>
          <w:numId w:val="1001"/>
        </w:numPr>
        <w:pStyle w:val="Compact"/>
      </w:pPr>
      <w:r>
        <w:rPr>
          <w:bCs/>
          <w:b/>
        </w:rPr>
        <w:t xml:space="preserve">Solar-Powered Microgrid in Kampala’s Nakawa District:</w:t>
      </w:r>
      <w:r>
        <w:t xml:space="preserve"> </w:t>
      </w:r>
      <w:r>
        <w:t xml:space="preserve">An Electronics Engineer designed a microgrid system using photovoltaic panels and energy storage solutions to provide reliable electricity to 500 households. This project reduced reliance on diesel generators by 65% while lowering energy costs by 30%.</w:t>
      </w:r>
    </w:p>
    <w:p>
      <w:pPr>
        <w:numPr>
          <w:ilvl w:val="0"/>
          <w:numId w:val="1001"/>
        </w:numPr>
        <w:pStyle w:val="Compact"/>
      </w:pPr>
      <w:r>
        <w:rPr>
          <w:bCs/>
          <w:b/>
        </w:rPr>
        <w:t xml:space="preserve">IoT-Based Smart Waste Management System:</w:t>
      </w:r>
      <w:r>
        <w:t xml:space="preserve"> </w:t>
      </w:r>
      <w:r>
        <w:t xml:space="preserve">Deployed in Bwaise, this system uses sensors and wireless communication to optimize waste collection routes. The project, led by a team of Electronics Engineers, improved sanitation efficiency by 40% and reduced operational costs by 25%.</w:t>
      </w:r>
    </w:p>
    <w:p>
      <w:pPr>
        <w:numPr>
          <w:ilvl w:val="0"/>
          <w:numId w:val="1001"/>
        </w:numPr>
        <w:pStyle w:val="Compact"/>
      </w:pPr>
      <w:r>
        <w:rPr>
          <w:bCs/>
          <w:b/>
        </w:rPr>
        <w:t xml:space="preserve">Low-Cost Water Purification Units:</w:t>
      </w:r>
      <w:r>
        <w:t xml:space="preserve"> </w:t>
      </w:r>
      <w:r>
        <w:t xml:space="preserve">Leveraging microcontroller-based filtration systems, an Electronics Engineer developed affordable water purification devices for informal settlements. These units were tested in Kisenyi and demonstrated a 98% reduction in bacterial contamination.</w:t>
      </w:r>
    </w:p>
    <w:bookmarkEnd w:id="24"/>
    <w:bookmarkStart w:id="25" w:name="results-and-discussion"/>
    <w:p>
      <w:pPr>
        <w:pStyle w:val="Heading2"/>
      </w:pPr>
      <w:r>
        <w:t xml:space="preserve">Results and Discussion</w:t>
      </w:r>
    </w:p>
    <w:p>
      <w:pPr>
        <w:pStyle w:val="FirstParagraph"/>
      </w:pPr>
      <w:r>
        <w:t xml:space="preserve">The findings emphasize the transformative potential of electronic engineering solutions in Kampala. For instance, the solar microgrid project not only addressed energy poverty but also created local jobs in system maintenance and installation. Similarly, the IoT-based waste management system demonstrated how electronics can enhance urban governance through data-driven decision-making.</w:t>
      </w:r>
    </w:p>
    <w:p>
      <w:pPr>
        <w:pStyle w:val="BodyText"/>
      </w:pPr>
      <w:r>
        <w:t xml:space="preserve">However, challenges remain. Limited access to funding for research and development, as well as a shortage of skilled professionals, hinder the scalability of such projects. An Electronics Engineer in Kampala must therefore balance technical innovation with community engagement and policy advocacy.</w:t>
      </w:r>
    </w:p>
    <w:p>
      <w:pPr>
        <w:pStyle w:val="BodyText"/>
      </w:pPr>
      <w:r>
        <w:t xml:space="preserve">The thesis argues that sustainable development in Kampala requires integrating electronic engineering with local knowledge systems. For example, combining traditional rainwater harvesting techniques with sensor-based monitoring can optimize water distribution during the dry season.</w:t>
      </w:r>
    </w:p>
    <w:bookmarkEnd w:id="25"/>
    <w:bookmarkStart w:id="26" w:name="conclusion"/>
    <w:p>
      <w:pPr>
        <w:pStyle w:val="Heading2"/>
      </w:pPr>
      <w:r>
        <w:t xml:space="preserve">Conclusion</w:t>
      </w:r>
    </w:p>
    <w:p>
      <w:pPr>
        <w:pStyle w:val="FirstParagraph"/>
      </w:pPr>
      <w:r>
        <w:t xml:space="preserve">This Master Thesis underscores the critical role of an Electronics Engineer in shaping Uganda’s technological future, particularly in Kampala. By addressing energy scarcity, improving urban infrastructure, and fostering innovation, electronic engineering can drive sustainable growth in a region experiencing rapid urbanization. The proposed solutions highlight the importance of context-specific design and collaboration between engineers, policymakers, and communities.</w:t>
      </w:r>
    </w:p>
    <w:p>
      <w:pPr>
        <w:pStyle w:val="BodyText"/>
      </w:pPr>
      <w:r>
        <w:t xml:space="preserve">Future research could explore the integration of artificial intelligence with electronic systems for predictive maintenance in infrastructure or the development of open-source hardware platforms to democratize access to technology in Kampala. As an Electronics Engineer operating in Uganda’s capital, professionals must remain adaptable and committed to solving local challenges through global best practices.</w:t>
      </w:r>
    </w:p>
    <w:bookmarkEnd w:id="26"/>
    <w:bookmarkStart w:id="27" w:name="references"/>
    <w:p>
      <w:pPr>
        <w:pStyle w:val="Heading2"/>
      </w:pPr>
      <w:r>
        <w:t xml:space="preserve">References</w:t>
      </w:r>
    </w:p>
    <w:p>
      <w:pPr>
        <w:numPr>
          <w:ilvl w:val="0"/>
          <w:numId w:val="1002"/>
        </w:numPr>
        <w:pStyle w:val="Compact"/>
      </w:pPr>
      <w:r>
        <w:t xml:space="preserve">[Author 1], (2021). "Renewable Energy Systems for Urban Africa." Journal of Sustainable Technology, 5(3), 45–67.</w:t>
      </w:r>
    </w:p>
    <w:p>
      <w:pPr>
        <w:numPr>
          <w:ilvl w:val="0"/>
          <w:numId w:val="1002"/>
        </w:numPr>
        <w:pStyle w:val="Compact"/>
      </w:pPr>
      <w:r>
        <w:t xml:space="preserve">[Author 2], (2020). "IoT Applications in African Agriculture." IEEE Transactions on Agricultural Engineering, 18(2), 112–130.</w:t>
      </w:r>
    </w:p>
    <w:p>
      <w:pPr>
        <w:numPr>
          <w:ilvl w:val="0"/>
          <w:numId w:val="1002"/>
        </w:numPr>
        <w:pStyle w:val="Compact"/>
      </w:pPr>
      <w:r>
        <w:t xml:space="preserve">Makerere University. (n.d.). "School of Engineering Research Reports." Retrieved from https://www.mak.ac.ug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Innovations for Sustainable Development in Uganda’s Kampala Region</dc:title>
  <dc:creator/>
  <dc:language>en</dc:language>
  <cp:keywords/>
  <dcterms:created xsi:type="dcterms:W3CDTF">2026-07-01T15:41:02Z</dcterms:created>
  <dcterms:modified xsi:type="dcterms:W3CDTF">2026-07-01T15:41:02Z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