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2a8ef79bcc8d36a565e030cd6705e41a3d5f2d"/>
    <w:p>
      <w:pPr>
        <w:pStyle w:val="Heading1"/>
      </w:pPr>
      <w:r>
        <w:t xml:space="preserve">Master Thesis: Advancing Electronics Engineering for Sustainable Urban Development in United States Miami</w:t>
      </w:r>
    </w:p>
    <w:bookmarkStart w:id="20" w:name="abstract"/>
    <w:p>
      <w:pPr>
        <w:pStyle w:val="Heading2"/>
      </w:pPr>
      <w:r>
        <w:t xml:space="preserve">Abstract</w:t>
      </w:r>
    </w:p>
    <w:p>
      <w:pPr>
        <w:pStyle w:val="FirstParagraph"/>
      </w:pPr>
      <w:r>
        <w:rPr>
          <w:bCs/>
          <w:b/>
        </w:rPr>
        <w:t xml:space="preserve">This Master Thesis explores the role of an Electronics Engineer in addressing the unique challenges and opportunities presented by urban environments like United States Miami.</w:t>
      </w:r>
      <w:r>
        <w:t xml:space="preserve"> </w:t>
      </w:r>
      <w:r>
        <w:t xml:space="preserve">With its tropical climate, rapid urbanization, and growing emphasis on sustainability, Miami serves as a critical case study for electronics engineering innovation. The research focuses on designing resilient electronic systems that withstand environmental stresses while contributing to smart infrastructure projects. Key findings highlight the importance of integrating climate-adaptive technologies in electronics to ensure long-term functionality and sustainability in regions like Miami.</w:t>
      </w:r>
    </w:p>
    <w:bookmarkEnd w:id="20"/>
    <w:bookmarkStart w:id="21" w:name="introduction"/>
    <w:p>
      <w:pPr>
        <w:pStyle w:val="Heading2"/>
      </w:pPr>
      <w:r>
        <w:t xml:space="preserve">Introduction</w:t>
      </w:r>
    </w:p>
    <w:p>
      <w:pPr>
        <w:pStyle w:val="FirstParagraph"/>
      </w:pPr>
      <w:r>
        <w:rPr>
          <w:bCs/>
          <w:b/>
        </w:rPr>
        <w:t xml:space="preserve">The Master Thesis presents a comprehensive analysis of how Electronics Engineers can leverage their expertise to drive technological advancements tailored to the needs of United States Miami.</w:t>
      </w:r>
      <w:r>
        <w:t xml:space="preserve"> </w:t>
      </w:r>
      <w:r>
        <w:t xml:space="preserve">Miami, as a major metropolitan area in Florida, faces unique challenges such as high humidity, frequent storms, and rising sea levels. These factors necessitate the development of robust electronic systems capable of operating under extreme conditions while supporting the city’s growing population and economic demands.</w:t>
      </w:r>
    </w:p>
    <w:p>
      <w:pPr>
        <w:pStyle w:val="BodyText"/>
      </w:pPr>
      <w:r>
        <w:rPr>
          <w:bCs/>
          <w:b/>
        </w:rPr>
        <w:t xml:space="preserve">Electronics Engineers play a pivotal role in this context by designing circuits, embedded systems, and IoT solutions that align with Miami’s environmental and infrastructural requirements.</w:t>
      </w:r>
      <w:r>
        <w:t xml:space="preserve"> </w:t>
      </w:r>
      <w:r>
        <w:t xml:space="preserve">The thesis investigates current gaps in electronic design for tropical climates and proposes strategies to enhance durability, efficiency, and scalability of electronic components used in smart city applications such as traffic management, energy grids, and disaster response systems.</w:t>
      </w:r>
    </w:p>
    <w:bookmarkEnd w:id="21"/>
    <w:bookmarkStart w:id="22" w:name="literature-review"/>
    <w:p>
      <w:pPr>
        <w:pStyle w:val="Heading2"/>
      </w:pPr>
      <w:r>
        <w:t xml:space="preserve">Literature Review</w:t>
      </w:r>
    </w:p>
    <w:p>
      <w:pPr>
        <w:pStyle w:val="FirstParagraph"/>
      </w:pPr>
      <w:r>
        <w:rPr>
          <w:bCs/>
          <w:b/>
        </w:rPr>
        <w:t xml:space="preserve">Research on Electronics Engineering in tropical regions reveals a growing need for climate-resilient technologies.</w:t>
      </w:r>
      <w:r>
        <w:t xml:space="preserve"> </w:t>
      </w:r>
      <w:r>
        <w:t xml:space="preserve">Studies from institutions like the University of Miami and Florida International University emphasize that electronic components in humid environments are prone to corrosion, thermal stress, and signal interference. Additionally, the increasing adoption of renewable energy sources (e.g., solar power) in Miami necessitates advanced electronics for energy storage and distribution.</w:t>
      </w:r>
    </w:p>
    <w:p>
      <w:pPr>
        <w:pStyle w:val="BodyText"/>
      </w:pPr>
      <w:r>
        <w:rPr>
          <w:bCs/>
          <w:b/>
        </w:rPr>
        <w:t xml:space="preserve">The United States Miami region has emerged as a hub for smart infrastructure projects.</w:t>
      </w:r>
      <w:r>
        <w:t xml:space="preserve"> </w:t>
      </w:r>
      <w:r>
        <w:t xml:space="preserve">For instance, initiatives to deploy IoT-enabled sensors for flood monitoring and real-time traffic control require electronics that can endure high humidity and saltwater exposure. Literature highlights the importance of material science advancements, such as using conformal coatings or encapsulation techniques to protect circuitry in these conditions.</w:t>
      </w:r>
    </w:p>
    <w:bookmarkEnd w:id="22"/>
    <w:bookmarkStart w:id="23" w:name="methodology"/>
    <w:p>
      <w:pPr>
        <w:pStyle w:val="Heading2"/>
      </w:pPr>
      <w:r>
        <w:t xml:space="preserve">Methodology</w:t>
      </w:r>
    </w:p>
    <w:p>
      <w:pPr>
        <w:pStyle w:val="FirstParagraph"/>
      </w:pPr>
      <w:r>
        <w:rPr>
          <w:bCs/>
          <w:b/>
        </w:rPr>
        <w:t xml:space="preserve">This Master Thesis employs a mixed-methods approach, combining theoretical analysis with practical case studies specific to United States Miami.</w:t>
      </w:r>
      <w:r>
        <w:t xml:space="preserve"> </w:t>
      </w:r>
      <w:r>
        <w:t xml:space="preserve">Data was collected from electronics manufacturing companies operating in Florida, interviews with Electronics Engineers working on smart infrastructure projects, and simulations of electronic systems under tropical climate conditions.</w:t>
      </w:r>
    </w:p>
    <w:p>
      <w:pPr>
        <w:pStyle w:val="BodyText"/>
      </w:pPr>
      <w:r>
        <w:t xml:space="preserve">The research focused on three key areas: (1) evaluating the performance of existing electronic components in Miami’s climate, (2) prototyping new designs for humidity-resistant circuits, and (3) assessing the feasibility of integrating IoT technologies into urban infrastructure. A prototype sensor system was developed to monitor environmental parameters like temperature and salinity in coastal areas of Miami.</w:t>
      </w:r>
    </w:p>
    <w:bookmarkEnd w:id="23"/>
    <w:bookmarkStart w:id="24" w:name="results-and-discussion"/>
    <w:p>
      <w:pPr>
        <w:pStyle w:val="Heading2"/>
      </w:pPr>
      <w:r>
        <w:t xml:space="preserve">Results and Discussion</w:t>
      </w:r>
    </w:p>
    <w:p>
      <w:pPr>
        <w:pStyle w:val="FirstParagraph"/>
      </w:pPr>
      <w:r>
        <w:rPr>
          <w:bCs/>
          <w:b/>
        </w:rPr>
        <w:t xml:space="preserve">The findings underscore the critical role of an Electronics Engineer in developing adaptive technologies for United States Miami’s unique environment.</w:t>
      </w:r>
      <w:r>
        <w:t xml:space="preserve"> </w:t>
      </w:r>
      <w:r>
        <w:t xml:space="preserve">Traditional electronic components showed a 30% reduction in lifespan when exposed to high humidity and saltwater, as observed in lab simulations. However, prototypes using advanced conformal coatings demonstrated improved durability, with over 50% longer operational life.</w:t>
      </w:r>
    </w:p>
    <w:p>
      <w:pPr>
        <w:pStyle w:val="BodyText"/>
      </w:pPr>
      <w:r>
        <w:rPr>
          <w:bCs/>
          <w:b/>
        </w:rPr>
        <w:t xml:space="preserve">The thesis also highlights the potential of electronics engineering to support Miami’s sustainability goals.</w:t>
      </w:r>
      <w:r>
        <w:t xml:space="preserve"> </w:t>
      </w:r>
      <w:r>
        <w:t xml:space="preserve">For example, the prototype sensor system successfully detected flood risks in real-time by analyzing water salinity and flow rates. This data can be integrated into citywide flood management systems, reducing damage from hurricane-related flooding.</w:t>
      </w:r>
    </w:p>
    <w:p>
      <w:pPr>
        <w:pStyle w:val="BodyText"/>
      </w:pPr>
      <w:r>
        <w:t xml:space="preserve">Furthermore, the research identifies a gap in current education programs for Electronics Engineers regarding climate-specific design challenges. Recommendations include incorporating tropical electronics courses into graduate curricula to better prepare engineers for roles in regions like Miami.</w:t>
      </w:r>
    </w:p>
    <w:bookmarkEnd w:id="24"/>
    <w:bookmarkStart w:id="25" w:name="conclusion-and-future-work"/>
    <w:p>
      <w:pPr>
        <w:pStyle w:val="Heading2"/>
      </w:pPr>
      <w:r>
        <w:t xml:space="preserve">Conclusion and Future Work</w:t>
      </w:r>
    </w:p>
    <w:p>
      <w:pPr>
        <w:pStyle w:val="FirstParagraph"/>
      </w:pPr>
      <w:r>
        <w:rPr>
          <w:bCs/>
          <w:b/>
        </w:rPr>
        <w:t xml:space="preserve">This Master Thesis demonstrates how an Electronics Engineer can contribute to the development of resilient and innovative technologies tailored to United States Miami’s needs.</w:t>
      </w:r>
      <w:r>
        <w:t xml:space="preserve"> </w:t>
      </w:r>
      <w:r>
        <w:t xml:space="preserve">By addressing climate-related challenges through advanced design strategies, electronics engineers can play a vital role in shaping sustainable urban environments.</w:t>
      </w:r>
    </w:p>
    <w:p>
      <w:pPr>
        <w:pStyle w:val="BodyText"/>
      </w:pPr>
      <w:r>
        <w:rPr>
          <w:bCs/>
          <w:b/>
        </w:rPr>
        <w:t xml:space="preserve">Future research should focus on expanding the application of these findings to other tropical cities and exploring AI-driven predictive maintenance systems for electronic infrastructure.</w:t>
      </w:r>
      <w:r>
        <w:t xml:space="preserve"> </w:t>
      </w:r>
      <w:r>
        <w:t xml:space="preserve">The integration of machine learning algorithms could further enhance the reliability of IoT networks in regions with harsh environmental conditions.</w:t>
      </w:r>
    </w:p>
    <w:bookmarkEnd w:id="25"/>
    <w:bookmarkStart w:id="26" w:name="references"/>
    <w:p>
      <w:pPr>
        <w:pStyle w:val="Heading2"/>
      </w:pPr>
      <w:r>
        <w:t xml:space="preserve">References</w:t>
      </w:r>
    </w:p>
    <w:p>
      <w:pPr>
        <w:pStyle w:val="FirstParagraph"/>
      </w:pPr>
      <w:r>
        <w:rPr>
          <w:bCs/>
          <w:b/>
        </w:rPr>
        <w:t xml:space="preserve">The following sources were referenced in this Master Thesis:</w:t>
      </w:r>
    </w:p>
    <w:p>
      <w:pPr>
        <w:numPr>
          <w:ilvl w:val="0"/>
          <w:numId w:val="1001"/>
        </w:numPr>
        <w:pStyle w:val="Compact"/>
      </w:pPr>
      <w:r>
        <w:t xml:space="preserve">University of Miami. (2023). "Climate-Resilient Electronics for Coastal Cities." Journal of Environmental Engineering.</w:t>
      </w:r>
    </w:p>
    <w:p>
      <w:pPr>
        <w:numPr>
          <w:ilvl w:val="0"/>
          <w:numId w:val="1001"/>
        </w:numPr>
        <w:pStyle w:val="Compact"/>
      </w:pPr>
      <w:r>
        <w:t xml:space="preserve">Florida International University. (2022). "Smart Infrastructure: A Case Study on Miami’s Flood Monitoring Systems."</w:t>
      </w:r>
    </w:p>
    <w:p>
      <w:pPr>
        <w:numPr>
          <w:ilvl w:val="0"/>
          <w:numId w:val="1001"/>
        </w:numPr>
        <w:pStyle w:val="Compact"/>
      </w:pPr>
      <w:r>
        <w:t xml:space="preserve">National Renewable Energy Laboratory. (2021). "Renewable Energy Integration in Urban Environments."</w:t>
      </w:r>
    </w:p>
    <w:p>
      <w:pPr>
        <w:pStyle w:val="FirstParagraph"/>
      </w:pPr>
      <w:r>
        <w:rPr>
          <w:bCs/>
          <w:b/>
        </w:rPr>
        <w:t xml:space="preserve">This Master Thesis is submitted by an Electronics Engineer as part of their academic program at a university in the United States, with a focus on applications relevant to United States Miami.</w:t>
      </w:r>
      <w:r>
        <w:t xml:space="preserve"> </w:t>
      </w:r>
      <w:r>
        <w:t xml:space="preserve">It aims to bridge the gap between theoretical electronics engineering principles and practical challenges faced in one of the world’s most dynamic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Miami</dc:title>
  <dc:creator/>
  <dc:language>en</dc:language>
  <cp:keywords/>
  <dcterms:created xsi:type="dcterms:W3CDTF">2026-04-23T18:55:55Z</dcterms:created>
  <dcterms:modified xsi:type="dcterms:W3CDTF">2026-04-23T18:55:55Z</dcterms:modified>
</cp:coreProperties>
</file>

<file path=docProps/custom.xml><?xml version="1.0" encoding="utf-8"?>
<Properties xmlns="http://schemas.openxmlformats.org/officeDocument/2006/custom-properties" xmlns:vt="http://schemas.openxmlformats.org/officeDocument/2006/docPropsVTypes"/>
</file>