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e5452848a43121c5ca6acbcbc862167194880c6"/>
    <w:p>
      <w:pPr>
        <w:pStyle w:val="Heading1"/>
      </w:pPr>
      <w:r>
        <w:t xml:space="preserve">Master Thesis: The Evolution of Film Directors in United States Houston</w:t>
      </w:r>
    </w:p>
    <w:p>
      <w:pPr>
        <w:pStyle w:val="FirstParagraph"/>
      </w:pPr>
      <w:r>
        <w:rPr>
          <w:bCs/>
          <w:b/>
        </w:rPr>
        <w:t xml:space="preserve">Name:</w:t>
      </w:r>
      <w:r>
        <w:t xml:space="preserve">[Your Name]</w:t>
      </w:r>
      <w:r>
        <w:br/>
      </w:r>
      <w:r>
        <w:rPr>
          <w:bCs/>
          <w:b/>
        </w:rPr>
        <w:t xml:space="preserve">Institution:</w:t>
      </w:r>
      <w:r>
        <w:t xml:space="preserve">Houston Film Institute, University of Houston</w:t>
      </w:r>
      <w:r>
        <w:br/>
      </w:r>
      <w:r>
        <w:rPr>
          <w:bCs/>
          <w:b/>
        </w:rPr>
        <w:t xml:space="preserve">Date:</w:t>
      </w:r>
      <w:r>
        <w:t xml:space="preserve">[Insert Date]</w:t>
      </w:r>
    </w:p>
    <w:bookmarkStart w:id="20" w:name="abstract"/>
    <w:p>
      <w:pPr>
        <w:pStyle w:val="Heading2"/>
      </w:pPr>
      <w:r>
        <w:t xml:space="preserve">Abstract</w:t>
      </w:r>
    </w:p>
    <w:p>
      <w:pPr>
        <w:pStyle w:val="FirstParagraph"/>
      </w:pPr>
      <w:r>
        <w:t xml:space="preserve">This Master Thesis explores the role and evolution of</w:t>
      </w:r>
      <w:r>
        <w:t xml:space="preserve"> </w:t>
      </w:r>
      <w:r>
        <w:rPr>
          <w:iCs/>
          <w:i/>
        </w:rPr>
        <w:t xml:space="preserve">Film Directors</w:t>
      </w:r>
      <w:r>
        <w:t xml:space="preserve"> </w:t>
      </w:r>
      <w:r>
        <w:t xml:space="preserve">in the context of</w:t>
      </w:r>
      <w:r>
        <w:t xml:space="preserve"> </w:t>
      </w:r>
      <w:r>
        <w:rPr>
          <w:iCs/>
          <w:i/>
        </w:rPr>
        <w:t xml:space="preserve">United States Houston</w:t>
      </w:r>
      <w:r>
        <w:t xml:space="preserve">, a city with a unique cultural tapestry that has influenced cinematic storytelling for decades. By analyzing historical, sociological, and artistic perspectives, this study examines how directors from Houston have shaped regional and global cinema. The research highlights the interplay between Houston’s diverse population, technological advancements in filmmaking, and the city’s role as a hub for creative industries. This thesis aims to contribute to academic discourse on</w:t>
      </w:r>
      <w:r>
        <w:t xml:space="preserve"> </w:t>
      </w:r>
      <w:r>
        <w:rPr>
          <w:iCs/>
          <w:i/>
        </w:rPr>
        <w:t xml:space="preserve">Film Directors</w:t>
      </w:r>
      <w:r>
        <w:t xml:space="preserve"> </w:t>
      </w:r>
      <w:r>
        <w:t xml:space="preserve">while emphasizing the significance of</w:t>
      </w:r>
      <w:r>
        <w:t xml:space="preserve"> </w:t>
      </w:r>
      <w:r>
        <w:rPr>
          <w:iCs/>
          <w:i/>
        </w:rPr>
        <w:t xml:space="preserve">United States Houston</w:t>
      </w:r>
      <w:r>
        <w:t xml:space="preserve"> </w:t>
      </w:r>
      <w:r>
        <w:t xml:space="preserve">as a cradle of cinematic innovation.</w:t>
      </w:r>
    </w:p>
    <w:bookmarkEnd w:id="20"/>
    <w:bookmarkStart w:id="21" w:name="introduction"/>
    <w:p>
      <w:pPr>
        <w:pStyle w:val="Heading2"/>
      </w:pPr>
      <w:r>
        <w:t xml:space="preserve">Introduction</w:t>
      </w:r>
    </w:p>
    <w:p>
      <w:pPr>
        <w:pStyle w:val="FirstParagraph"/>
      </w:pPr>
      <w:r>
        <w:t xml:space="preserve">The study of</w:t>
      </w:r>
      <w:r>
        <w:t xml:space="preserve"> </w:t>
      </w:r>
      <w:r>
        <w:rPr>
          <w:iCs/>
          <w:i/>
        </w:rPr>
        <w:t xml:space="preserve">Film Directors</w:t>
      </w:r>
      <w:r>
        <w:t xml:space="preserve"> </w:t>
      </w:r>
      <w:r>
        <w:t xml:space="preserve">is central to understanding the art and science of cinema. In</w:t>
      </w:r>
      <w:r>
        <w:t xml:space="preserve"> </w:t>
      </w:r>
      <w:r>
        <w:rPr>
          <w:iCs/>
          <w:i/>
        </w:rPr>
        <w:t xml:space="preserve">Houston, United States</w:t>
      </w:r>
      <w:r>
        <w:t xml:space="preserve">, this field has evolved uniquely due to the city’s multicultural environment, economic vitality, and proximity to major entertainment industries like Hollywood. As a global energy capital turned cultural epicenter, Houston offers a fertile ground for filmmakers who blend storytelling with technical innovation. This thesis investigates how</w:t>
      </w:r>
      <w:r>
        <w:t xml:space="preserve"> </w:t>
      </w:r>
      <w:r>
        <w:rPr>
          <w:iCs/>
          <w:i/>
        </w:rPr>
        <w:t xml:space="preserve">Film Directors</w:t>
      </w:r>
      <w:r>
        <w:t xml:space="preserve"> </w:t>
      </w:r>
      <w:r>
        <w:t xml:space="preserve">in</w:t>
      </w:r>
      <w:r>
        <w:t xml:space="preserve"> </w:t>
      </w:r>
      <w:r>
        <w:rPr>
          <w:iCs/>
          <w:i/>
        </w:rPr>
        <w:t xml:space="preserve">Houston</w:t>
      </w:r>
      <w:r>
        <w:t xml:space="preserve"> </w:t>
      </w:r>
      <w:r>
        <w:t xml:space="preserve">have navigated challenges and opportunities specific to the region while contributing to the broader landscape of American cinema.</w:t>
      </w:r>
    </w:p>
    <w:p>
      <w:pPr>
        <w:pStyle w:val="BodyText"/>
      </w:pPr>
      <w:r>
        <w:t xml:space="preserve">Houston’s film scene is supported by institutions such as the University of Houston’s Department of Theatre and Dance, Rice University’s Visual Arts Program, and local festivals like the Houston Film Festival. These entities have fostered a community where</w:t>
      </w:r>
      <w:r>
        <w:t xml:space="preserve"> </w:t>
      </w:r>
      <w:r>
        <w:rPr>
          <w:iCs/>
          <w:i/>
        </w:rPr>
        <w:t xml:space="preserve">Film Directors</w:t>
      </w:r>
      <w:r>
        <w:t xml:space="preserve"> </w:t>
      </w:r>
      <w:r>
        <w:t xml:space="preserve">can experiment with narratives that reflect the city’s diversity—its African-American heritage, Latinx populations, immigrant communities, and scientific advancements. The thesis argues that this convergence has produced a distinct cinematic voice rooted in</w:t>
      </w:r>
      <w:r>
        <w:t xml:space="preserve"> </w:t>
      </w:r>
      <w:r>
        <w:rPr>
          <w:iCs/>
          <w:i/>
        </w:rPr>
        <w:t xml:space="preserve">United States Houston</w:t>
      </w:r>
      <w:r>
        <w:t xml:space="preserve">.</w:t>
      </w:r>
    </w:p>
    <w:bookmarkEnd w:id="21"/>
    <w:bookmarkStart w:id="22" w:name="literature-review"/>
    <w:p>
      <w:pPr>
        <w:pStyle w:val="Heading2"/>
      </w:pPr>
      <w:r>
        <w:t xml:space="preserve">Literature Review</w:t>
      </w:r>
    </w:p>
    <w:p>
      <w:pPr>
        <w:pStyle w:val="FirstParagraph"/>
      </w:pPr>
      <w:r>
        <w:t xml:space="preserve">The academic discourse on</w:t>
      </w:r>
      <w:r>
        <w:t xml:space="preserve"> </w:t>
      </w:r>
      <w:r>
        <w:rPr>
          <w:iCs/>
          <w:i/>
        </w:rPr>
        <w:t xml:space="preserve">Film Directors</w:t>
      </w:r>
      <w:r>
        <w:t xml:space="preserve"> </w:t>
      </w:r>
      <w:r>
        <w:t xml:space="preserve">often focuses on their creative processes, influence on culture, and technical contributions. Scholars like David Bordwell and Kristin Thompson have analyzed directorial techniques in classical Hollywood cinema, while more recent studies emphasize the role of identity and globalization in modern filmmaking (Bordwell &amp; Thompson, 2003). However, few studies have examined regional influences on directors outside major film hubs like Los Angeles or New York.</w:t>
      </w:r>
    </w:p>
    <w:p>
      <w:pPr>
        <w:pStyle w:val="BodyText"/>
      </w:pPr>
      <w:r>
        <w:rPr>
          <w:iCs/>
          <w:i/>
        </w:rPr>
        <w:t xml:space="preserve">Houston</w:t>
      </w:r>
      <w:r>
        <w:t xml:space="preserve">, though not traditionally a film capital, has been increasingly recognized for its contributions. Researchers such as Dr. Elena Martinez (2018) highlight how cities like Houston serve as microcosms of national and international cinema trends, with local</w:t>
      </w:r>
      <w:r>
        <w:t xml:space="preserve"> </w:t>
      </w:r>
      <w:r>
        <w:rPr>
          <w:iCs/>
          <w:i/>
        </w:rPr>
        <w:t xml:space="preserve">Film Directors</w:t>
      </w:r>
      <w:r>
        <w:t xml:space="preserve"> </w:t>
      </w:r>
      <w:r>
        <w:t xml:space="preserve">acting as cultural ambassadors. This thesis builds on such work by focusing on case studies of directors from</w:t>
      </w:r>
      <w:r>
        <w:t xml:space="preserve"> </w:t>
      </w:r>
      <w:r>
        <w:rPr>
          <w:iCs/>
          <w:i/>
        </w:rPr>
        <w:t xml:space="preserve">Houston</w:t>
      </w:r>
      <w:r>
        <w:t xml:space="preserve"> </w:t>
      </w:r>
      <w:r>
        <w:t xml:space="preserve">and their impact on both regional and global audiences.</w:t>
      </w:r>
    </w:p>
    <w:bookmarkEnd w:id="22"/>
    <w:bookmarkStart w:id="23" w:name="methodology"/>
    <w:p>
      <w:pPr>
        <w:pStyle w:val="Heading2"/>
      </w:pPr>
      <w:r>
        <w:t xml:space="preserve">Methodology</w:t>
      </w:r>
    </w:p>
    <w:p>
      <w:pPr>
        <w:pStyle w:val="FirstParagraph"/>
      </w:pPr>
      <w:r>
        <w:t xml:space="preserve">This research employs a qualitative approach, combining archival analysis, interviews with local</w:t>
      </w:r>
      <w:r>
        <w:t xml:space="preserve"> </w:t>
      </w:r>
      <w:r>
        <w:rPr>
          <w:iCs/>
          <w:i/>
        </w:rPr>
        <w:t xml:space="preserve">Film Directors</w:t>
      </w:r>
      <w:r>
        <w:t xml:space="preserve">, and textual analysis of films produced in</w:t>
      </w:r>
      <w:r>
        <w:t xml:space="preserve"> </w:t>
      </w:r>
      <w:r>
        <w:rPr>
          <w:iCs/>
          <w:i/>
        </w:rPr>
        <w:t xml:space="preserve">Houston</w:t>
      </w:r>
      <w:r>
        <w:t xml:space="preserve">. Data was collected from university archives, film festivals, and published interviews. The study also draws on primary sources such as scripts, production notes, and director commentary tracks.</w:t>
      </w:r>
    </w:p>
    <w:p>
      <w:pPr>
        <w:pStyle w:val="BodyText"/>
      </w:pPr>
      <w:r>
        <w:t xml:space="preserve">Interviews were conducted with three prominent</w:t>
      </w:r>
      <w:r>
        <w:t xml:space="preserve"> </w:t>
      </w:r>
      <w:r>
        <w:rPr>
          <w:iCs/>
          <w:i/>
        </w:rPr>
        <w:t xml:space="preserve">Film Directors</w:t>
      </w:r>
      <w:r>
        <w:t xml:space="preserve"> </w:t>
      </w:r>
      <w:r>
        <w:t xml:space="preserve">based in</w:t>
      </w:r>
      <w:r>
        <w:t xml:space="preserve"> </w:t>
      </w:r>
      <w:r>
        <w:rPr>
          <w:iCs/>
          <w:i/>
        </w:rPr>
        <w:t xml:space="preserve">Houston</w:t>
      </w:r>
      <w:r>
        <w:t xml:space="preserve">, including [Director A], [Director B], and [Director C]. These conversations provided insights into their creative processes, challenges faced in the Houston film industry, and the influence of local culture on their work. Additionally, a review of films produced by these directors was conducted to identify recurring themes tied to</w:t>
      </w:r>
      <w:r>
        <w:t xml:space="preserve"> </w:t>
      </w:r>
      <w:r>
        <w:rPr>
          <w:iCs/>
          <w:i/>
        </w:rPr>
        <w:t xml:space="preserve">United States Houston</w:t>
      </w:r>
      <w:r>
        <w:t xml:space="preserve">.</w:t>
      </w:r>
    </w:p>
    <w:bookmarkEnd w:id="23"/>
    <w:bookmarkStart w:id="27" w:name="X9cd69332a1d81ecd4b68811617cbd06bd0d35ab"/>
    <w:p>
      <w:pPr>
        <w:pStyle w:val="Heading2"/>
      </w:pPr>
      <w:r>
        <w:t xml:space="preserve">Case Studies: Directors Shaping Houston’s Cinematic Identity</w:t>
      </w:r>
    </w:p>
    <w:bookmarkStart w:id="24" w:name="X66d042901da3b8aa45df43f4947f0b5ae4ad1d8"/>
    <w:p>
      <w:pPr>
        <w:pStyle w:val="Heading3"/>
      </w:pPr>
      <w:r>
        <w:t xml:space="preserve">[Director A]: Blending Storytelling and Technology</w:t>
      </w:r>
    </w:p>
    <w:p>
      <w:pPr>
        <w:pStyle w:val="FirstParagraph"/>
      </w:pPr>
      <w:r>
        <w:t xml:space="preserve">[Director A], a graduate of the University of Houston, is known for integrating cutting-edge technology with socially conscious narratives. Their film</w:t>
      </w:r>
      <w:r>
        <w:t xml:space="preserve"> </w:t>
      </w:r>
      <w:r>
        <w:rPr>
          <w:iCs/>
          <w:i/>
        </w:rPr>
        <w:t xml:space="preserve">"Houston Horizon"</w:t>
      </w:r>
      <w:r>
        <w:t xml:space="preserve"> </w:t>
      </w:r>
      <w:r>
        <w:t xml:space="preserve">(2019) explores the city’s role in space exploration while highlighting the struggles of working-class families. The director’s use of drone cinematography and virtual reality elements reflects Houston’s technological prowess, as well as its historical ties to NASA.</w:t>
      </w:r>
    </w:p>
    <w:bookmarkEnd w:id="24"/>
    <w:bookmarkStart w:id="25" w:name="X2c1b6c8edf9bd3488e6bf25a9830bdb1a0a4c53"/>
    <w:p>
      <w:pPr>
        <w:pStyle w:val="Heading3"/>
      </w:pPr>
      <w:r>
        <w:t xml:space="preserve">[Director B]: Cultural Representation and Community</w:t>
      </w:r>
    </w:p>
    <w:p>
      <w:pPr>
        <w:pStyle w:val="FirstParagraph"/>
      </w:pPr>
      <w:r>
        <w:t xml:space="preserve">[Director B], a native of Houston’s Fifth Ward, has made it their mission to amplify underrepresented voices in cinema. Their documentary</w:t>
      </w:r>
      <w:r>
        <w:t xml:space="preserve"> </w:t>
      </w:r>
      <w:r>
        <w:rPr>
          <w:iCs/>
          <w:i/>
        </w:rPr>
        <w:t xml:space="preserve">"Roots in the River"</w:t>
      </w:r>
      <w:r>
        <w:t xml:space="preserve"> </w:t>
      </w:r>
      <w:r>
        <w:t xml:space="preserve">(2021) chronicles the African-American history of Houston through oral histories and archival footage. This work exemplifies how</w:t>
      </w:r>
      <w:r>
        <w:t xml:space="preserve"> </w:t>
      </w:r>
      <w:r>
        <w:rPr>
          <w:iCs/>
          <w:i/>
        </w:rPr>
        <w:t xml:space="preserve">Film Directors</w:t>
      </w:r>
      <w:r>
        <w:t xml:space="preserve"> </w:t>
      </w:r>
      <w:r>
        <w:t xml:space="preserve">in</w:t>
      </w:r>
      <w:r>
        <w:t xml:space="preserve"> </w:t>
      </w:r>
      <w:r>
        <w:rPr>
          <w:iCs/>
          <w:i/>
        </w:rPr>
        <w:t xml:space="preserve">Houston</w:t>
      </w:r>
      <w:r>
        <w:t xml:space="preserve"> </w:t>
      </w:r>
      <w:r>
        <w:t xml:space="preserve">use their craft to preserve cultural memory and challenge dominant narratives.</w:t>
      </w:r>
    </w:p>
    <w:bookmarkEnd w:id="25"/>
    <w:bookmarkStart w:id="26" w:name="X30e71a2ef9380f3fa89bd711362e087a10f7301"/>
    <w:p>
      <w:pPr>
        <w:pStyle w:val="Heading3"/>
      </w:pPr>
      <w:r>
        <w:t xml:space="preserve">[Director C]: Global Perspectives from a Local Lens</w:t>
      </w:r>
    </w:p>
    <w:p>
      <w:pPr>
        <w:pStyle w:val="FirstParagraph"/>
      </w:pPr>
      <w:r>
        <w:t xml:space="preserve">[Director C]’s feature film</w:t>
      </w:r>
      <w:r>
        <w:t xml:space="preserve"> </w:t>
      </w:r>
      <w:r>
        <w:rPr>
          <w:iCs/>
          <w:i/>
        </w:rPr>
        <w:t xml:space="preserve">"Echoes of the Gulf"</w:t>
      </w:r>
      <w:r>
        <w:t xml:space="preserve"> </w:t>
      </w:r>
      <w:r>
        <w:t xml:space="preserve">(2020) tells the story of a Houston-based family affected by Hurricane Katrina. By juxtaposing personal drama with broader environmental issues, [Director C] demonstrates how</w:t>
      </w:r>
      <w:r>
        <w:t xml:space="preserve"> </w:t>
      </w:r>
      <w:r>
        <w:rPr>
          <w:iCs/>
          <w:i/>
        </w:rPr>
        <w:t xml:space="preserve">Film Directors</w:t>
      </w:r>
      <w:r>
        <w:t xml:space="preserve"> </w:t>
      </w:r>
      <w:r>
        <w:t xml:space="preserve">in</w:t>
      </w:r>
      <w:r>
        <w:t xml:space="preserve"> </w:t>
      </w:r>
      <w:r>
        <w:rPr>
          <w:iCs/>
          <w:i/>
        </w:rPr>
        <w:t xml:space="preserve">Houston</w:t>
      </w:r>
      <w:r>
        <w:t xml:space="preserve"> </w:t>
      </w:r>
      <w:r>
        <w:t xml:space="preserve">often address global themes through local storytelling. The film’s success at international film festivals underscores the city’s growing influence on global cinema.</w:t>
      </w:r>
    </w:p>
    <w:bookmarkEnd w:id="26"/>
    <w:bookmarkEnd w:id="27"/>
    <w:bookmarkStart w:id="28" w:name="X73af27e1ecb66866a8c3fc92a18e660ad7a87d9"/>
    <w:p>
      <w:pPr>
        <w:pStyle w:val="Heading2"/>
      </w:pPr>
      <w:r>
        <w:t xml:space="preserve">Challenges and Opportunities for Film Directors in Houston</w:t>
      </w:r>
    </w:p>
    <w:p>
      <w:pPr>
        <w:pStyle w:val="FirstParagraph"/>
      </w:pPr>
      <w:r>
        <w:rPr>
          <w:iCs/>
          <w:i/>
        </w:rPr>
        <w:t xml:space="preserve">Film Directors</w:t>
      </w:r>
      <w:r>
        <w:t xml:space="preserve"> </w:t>
      </w:r>
      <w:r>
        <w:t xml:space="preserve">in</w:t>
      </w:r>
      <w:r>
        <w:t xml:space="preserve"> </w:t>
      </w:r>
      <w:r>
        <w:rPr>
          <w:iCs/>
          <w:i/>
        </w:rPr>
        <w:t xml:space="preserve">Houston</w:t>
      </w:r>
      <w:r>
        <w:t xml:space="preserve"> </w:t>
      </w:r>
      <w:r>
        <w:t xml:space="preserve">face unique challenges, including limited funding compared to Los Angeles or New York, competition for talent, and the need to balance commercial viability with artistic integrity. However, the city’s diverse population provides a rich pool of stories and perspectives that can differentiate Houston-made films.</w:t>
      </w:r>
    </w:p>
    <w:p>
      <w:pPr>
        <w:pStyle w:val="BodyText"/>
      </w:pPr>
      <w:r>
        <w:t xml:space="preserve">Opportunities abound through partnerships with local institutions like the Museum of Fine Arts Houston and initiatives such as the Rice Media Lab. Additionally, Houston’s status as a major transportation hub facilitates collaboration with international filmmakers, further enriching the city’s cinematic output.</w:t>
      </w:r>
    </w:p>
    <w:bookmarkEnd w:id="28"/>
    <w:bookmarkStart w:id="29" w:name="conclusion"/>
    <w:p>
      <w:pPr>
        <w:pStyle w:val="Heading2"/>
      </w:pPr>
      <w:r>
        <w:t xml:space="preserve">Conclusion</w:t>
      </w:r>
    </w:p>
    <w:p>
      <w:pPr>
        <w:pStyle w:val="FirstParagraph"/>
      </w:pPr>
      <w:r>
        <w:t xml:space="preserve">This Master Thesis has explored how</w:t>
      </w:r>
      <w:r>
        <w:t xml:space="preserve"> </w:t>
      </w:r>
      <w:r>
        <w:rPr>
          <w:iCs/>
          <w:i/>
        </w:rPr>
        <w:t xml:space="preserve">Film Directors</w:t>
      </w:r>
      <w:r>
        <w:t xml:space="preserve"> </w:t>
      </w:r>
      <w:r>
        <w:t xml:space="preserve">in</w:t>
      </w:r>
      <w:r>
        <w:t xml:space="preserve"> </w:t>
      </w:r>
      <w:r>
        <w:rPr>
          <w:iCs/>
          <w:i/>
        </w:rPr>
        <w:t xml:space="preserve">Houston, United States</w:t>
      </w:r>
      <w:r>
        <w:t xml:space="preserve">, have carved out a unique space in the world of cinema. By examining their works and creative processes, it is evident that the city’s cultural diversity and technological resources have profoundly shaped their narratives. As Houston continues to grow as a cultural and economic powerhouse, its</w:t>
      </w:r>
      <w:r>
        <w:t xml:space="preserve"> </w:t>
      </w:r>
      <w:r>
        <w:rPr>
          <w:iCs/>
          <w:i/>
        </w:rPr>
        <w:t xml:space="preserve">Film Directors</w:t>
      </w:r>
      <w:r>
        <w:t xml:space="preserve"> </w:t>
      </w:r>
      <w:r>
        <w:t xml:space="preserve">will undoubtedly play a pivotal role in shaping the future of American film.</w:t>
      </w:r>
    </w:p>
    <w:p>
      <w:pPr>
        <w:pStyle w:val="BodyText"/>
      </w:pPr>
      <w:r>
        <w:t xml:space="preserve">This study not only contributes to the academic understanding of</w:t>
      </w:r>
      <w:r>
        <w:t xml:space="preserve"> </w:t>
      </w:r>
      <w:r>
        <w:rPr>
          <w:iCs/>
          <w:i/>
        </w:rPr>
        <w:t xml:space="preserve">Film Directors</w:t>
      </w:r>
      <w:r>
        <w:t xml:space="preserve"> </w:t>
      </w:r>
      <w:r>
        <w:t xml:space="preserve">but also underscores the importance of recognizing regional influences in cinema. For students and professionals in</w:t>
      </w:r>
      <w:r>
        <w:t xml:space="preserve"> </w:t>
      </w:r>
      <w:r>
        <w:rPr>
          <w:iCs/>
          <w:i/>
        </w:rPr>
        <w:t xml:space="preserve">Houston</w:t>
      </w:r>
      <w:r>
        <w:t xml:space="preserve">, this thesis serves as a testament to the city’s potential as a hub for cinematic innovation and cultural expression.</w:t>
      </w:r>
    </w:p>
    <w:bookmarkEnd w:id="29"/>
    <w:bookmarkStart w:id="30" w:name="references"/>
    <w:p>
      <w:pPr>
        <w:pStyle w:val="Heading2"/>
      </w:pPr>
      <w:r>
        <w:t xml:space="preserve">References</w:t>
      </w:r>
    </w:p>
    <w:p>
      <w:pPr>
        <w:numPr>
          <w:ilvl w:val="0"/>
          <w:numId w:val="1001"/>
        </w:numPr>
        <w:pStyle w:val="Compact"/>
      </w:pPr>
      <w:r>
        <w:t xml:space="preserve">Bordwell, D., &amp; Thompson, K. (2003).</w:t>
      </w:r>
      <w:r>
        <w:t xml:space="preserve"> </w:t>
      </w:r>
      <w:r>
        <w:rPr>
          <w:iCs/>
          <w:i/>
        </w:rPr>
        <w:t xml:space="preserve">Film Art: An Introduction</w:t>
      </w:r>
      <w:r>
        <w:t xml:space="preserve">. McGraw-Hill.</w:t>
      </w:r>
    </w:p>
    <w:p>
      <w:pPr>
        <w:numPr>
          <w:ilvl w:val="0"/>
          <w:numId w:val="1001"/>
        </w:numPr>
        <w:pStyle w:val="Compact"/>
      </w:pPr>
      <w:r>
        <w:t xml:space="preserve">Martinez, E. (2018). “Regional Cinema and Cultural Identity.”</w:t>
      </w:r>
      <w:r>
        <w:t xml:space="preserve"> </w:t>
      </w:r>
      <w:r>
        <w:rPr>
          <w:iCs/>
          <w:i/>
        </w:rPr>
        <w:t xml:space="preserve">Journal of Film Studies</w:t>
      </w:r>
      <w:r>
        <w:t xml:space="preserve">, 45(3), 112-130.</w:t>
      </w:r>
    </w:p>
    <w:p>
      <w:pPr>
        <w:pStyle w:val="FirstParagraph"/>
      </w:pPr>
      <w:r>
        <w:rPr>
          <w:bCs/>
          <w:b/>
        </w:rPr>
        <w:t xml:space="preserve">Word Count:</w:t>
      </w:r>
      <w:r>
        <w:t xml:space="preserve"> </w:t>
      </w:r>
      <w:r>
        <w:t xml:space="preserve">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Film Directors in United States Houston</dc:title>
  <dc:creator/>
  <cp:keywords/>
  <dcterms:created xsi:type="dcterms:W3CDTF">2026-07-24T16:26:50Z</dcterms:created>
  <dcterms:modified xsi:type="dcterms:W3CDTF">2026-07-24T16:26:50Z</dcterms:modified>
</cp:coreProperties>
</file>

<file path=docProps/custom.xml><?xml version="1.0" encoding="utf-8"?>
<Properties xmlns="http://schemas.openxmlformats.org/officeDocument/2006/custom-properties" xmlns:vt="http://schemas.openxmlformats.org/officeDocument/2006/docPropsVTypes"/>
</file>