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ccfdec766659b4dcce31d04acce5e641a50fada"/>
    <w:p>
      <w:pPr>
        <w:pStyle w:val="Heading1"/>
      </w:pPr>
      <w:r>
        <w:t xml:space="preserve">Master Thesis: The Role of Firefighters in DR Congo Kinshasa</w:t>
      </w:r>
    </w:p>
    <w:bookmarkStart w:id="20" w:name="introduction"/>
    <w:p>
      <w:pPr>
        <w:pStyle w:val="Heading2"/>
      </w:pPr>
      <w:r>
        <w:t xml:space="preserve">Introduction</w:t>
      </w:r>
    </w:p>
    <w:p>
      <w:pPr>
        <w:pStyle w:val="FirstParagraph"/>
      </w:pPr>
      <w:r>
        <w:t xml:space="preserve">The Master Thesis titled "</w:t>
      </w:r>
      <w:r>
        <w:rPr>
          <w:bCs/>
          <w:b/>
        </w:rPr>
        <w:t xml:space="preserve">The Role of Firefighters in DR Congo Kinshasa</w:t>
      </w:r>
      <w:r>
        <w:t xml:space="preserve">" explores the critical importance of firefighter services in one of Africa’s most densely populated and rapidly urbanizing cities. Kinshasa, the capital of the Democratic Republic of Congo (DR Congo), faces unique challenges due to its sprawling informal settlements, limited infrastructure, and frequent exposure to fire hazards. This document aims to analyze the current state of firefighter operations in Kinshasa, identify gaps in preparedness, and propose actionable strategies for improving public safety through effective firefighting interventions.</w:t>
      </w:r>
    </w:p>
    <w:bookmarkEnd w:id="20"/>
    <w:bookmarkStart w:id="21" w:name="background"/>
    <w:p>
      <w:pPr>
        <w:pStyle w:val="Heading2"/>
      </w:pPr>
      <w:r>
        <w:t xml:space="preserve">Background</w:t>
      </w:r>
    </w:p>
    <w:p>
      <w:pPr>
        <w:pStyle w:val="FirstParagraph"/>
      </w:pPr>
      <w:r>
        <w:t xml:space="preserve">The Democratic Republic of Congo is a nation grappling with socio-economic instability, political challenges, and environmental vulnerabilities. In Kinshasa, the absence of robust urban planning and infrastructure exacerbates risks such as electrical fires in overcrowded neighborhoods, industrial accidents in mining areas, and wildfires during dry seasons. Firefighters in this context serve not only as emergency responders but also as vital actors in disaster prevention and community education.</w:t>
      </w:r>
    </w:p>
    <w:bookmarkEnd w:id="21"/>
    <w:bookmarkStart w:id="23" w:name="challenges"/>
    <w:bookmarkStart w:id="22" w:name="Xde00cf98f129906e7a057d7e9fa985b14f4a3ff"/>
    <w:p>
      <w:pPr>
        <w:pStyle w:val="Heading2"/>
      </w:pPr>
      <w:r>
        <w:t xml:space="preserve">Challenges Faced by Firefighters in Kinshasa</w:t>
      </w:r>
    </w:p>
    <w:p>
      <w:pPr>
        <w:pStyle w:val="FirstParagraph"/>
      </w:pPr>
      <w:r>
        <w:rPr>
          <w:bCs/>
          <w:b/>
        </w:rPr>
        <w:t xml:space="preserve">1. Limited Resources:</w:t>
      </w:r>
      <w:r>
        <w:t xml:space="preserve"> </w:t>
      </w:r>
      <w:r>
        <w:t xml:space="preserve">Firefighting units in Kinshasa often operate with outdated equipment, insufficient training, and a lack of funding. This hampers their ability to respond promptly to emergencies.</w:t>
      </w:r>
    </w:p>
    <w:p>
      <w:pPr>
        <w:pStyle w:val="BodyText"/>
      </w:pPr>
      <w:r>
        <w:rPr>
          <w:bCs/>
          <w:b/>
        </w:rPr>
        <w:t xml:space="preserve">2. Urban Sprawl:</w:t>
      </w:r>
      <w:r>
        <w:t xml:space="preserve"> </w:t>
      </w:r>
      <w:r>
        <w:t xml:space="preserve">The city’s rapid expansion into informal settlements increases the risk of fires spreading rapidly due to the use of flammable materials in construction.</w:t>
      </w:r>
    </w:p>
    <w:p>
      <w:pPr>
        <w:pStyle w:val="BodyText"/>
      </w:pPr>
      <w:r>
        <w:rPr>
          <w:bCs/>
          <w:b/>
        </w:rPr>
        <w:t xml:space="preserve">3. Public Awareness:</w:t>
      </w:r>
      <w:r>
        <w:t xml:space="preserve"> </w:t>
      </w:r>
      <w:r>
        <w:t xml:space="preserve">Many residents lack basic knowledge about fire prevention, evacuation procedures, and emergency contact numbers, which delays response times and worsens outcomes during crises.</w:t>
      </w:r>
    </w:p>
    <w:p>
      <w:pPr>
        <w:pStyle w:val="BodyText"/>
      </w:pPr>
      <w:r>
        <w:rPr>
          <w:bCs/>
          <w:b/>
        </w:rPr>
        <w:t xml:space="preserve">4. Coordination Gaps:</w:t>
      </w:r>
      <w:r>
        <w:t xml:space="preserve"> </w:t>
      </w:r>
      <w:r>
        <w:t xml:space="preserve">Firefighters in Kinshasa frequently encounter challenges in coordinating with other emergency services (e.g., medical teams, police) due to bureaucratic inefficiencies and communication barriers.</w:t>
      </w:r>
    </w:p>
    <w:bookmarkEnd w:id="22"/>
    <w:bookmarkEnd w:id="23"/>
    <w:bookmarkStart w:id="25" w:name="role-of-firefighters"/>
    <w:bookmarkStart w:id="24" w:name="X5db2d2d81d6214a83de112243d016f6ca461e1d"/>
    <w:p>
      <w:pPr>
        <w:pStyle w:val="Heading2"/>
      </w:pPr>
      <w:r>
        <w:t xml:space="preserve">The Evolving Role of Firefighters in DR Congo Kinshasa</w:t>
      </w:r>
    </w:p>
    <w:p>
      <w:pPr>
        <w:pStyle w:val="FirstParagraph"/>
      </w:pPr>
      <w:r>
        <w:t xml:space="preserve">In recent years, the role of firefighters in Kinshasa has expanded beyond fire suppression to include disaster risk reduction, community engagement, and post-disaster recovery. For instance:</w:t>
      </w:r>
    </w:p>
    <w:p>
      <w:pPr>
        <w:numPr>
          <w:ilvl w:val="0"/>
          <w:numId w:val="1001"/>
        </w:numPr>
        <w:pStyle w:val="Compact"/>
      </w:pPr>
      <w:r>
        <w:rPr>
          <w:bCs/>
          <w:b/>
        </w:rPr>
        <w:t xml:space="preserve">Community Education:</w:t>
      </w:r>
      <w:r>
        <w:t xml:space="preserve"> </w:t>
      </w:r>
      <w:r>
        <w:t xml:space="preserve">Firefighters now conduct workshops to teach residents how to install smoke detectors and store hazardous materials safely.</w:t>
      </w:r>
    </w:p>
    <w:p>
      <w:pPr>
        <w:numPr>
          <w:ilvl w:val="0"/>
          <w:numId w:val="1001"/>
        </w:numPr>
        <w:pStyle w:val="Compact"/>
      </w:pPr>
      <w:r>
        <w:rPr>
          <w:bCs/>
          <w:b/>
        </w:rPr>
        <w:t xml:space="preserve">Collaboration with NGOs:</w:t>
      </w:r>
      <w:r>
        <w:t xml:space="preserve"> </w:t>
      </w:r>
      <w:r>
        <w:t xml:space="preserve">Partnerships with local organizations have enabled firefighters to distribute fire extinguishers and train volunteers in basic firefighting techniques.</w:t>
      </w:r>
    </w:p>
    <w:p>
      <w:pPr>
        <w:numPr>
          <w:ilvl w:val="0"/>
          <w:numId w:val="1001"/>
        </w:numPr>
        <w:pStyle w:val="Compact"/>
      </w:pPr>
      <w:r>
        <w:rPr>
          <w:bCs/>
          <w:b/>
        </w:rPr>
        <w:t xml:space="preserve">Crisis Management:</w:t>
      </w:r>
      <w:r>
        <w:t xml:space="preserve"> </w:t>
      </w:r>
      <w:r>
        <w:t xml:space="preserve">During natural disasters such as floods or landslides, firefighters assist in evacuating vulnerable populations and providing first aid.</w:t>
      </w:r>
    </w:p>
    <w:bookmarkEnd w:id="24"/>
    <w:bookmarkEnd w:id="25"/>
    <w:bookmarkStart w:id="27" w:name="case-study"/>
    <w:bookmarkStart w:id="26" w:name="X4c12f626a7386f3528f175fc89e37c6a443d0eb"/>
    <w:p>
      <w:pPr>
        <w:pStyle w:val="Heading2"/>
      </w:pPr>
      <w:r>
        <w:t xml:space="preserve">Case Study: Fire Incidents in Kinshasa’s Informal Settlements</w:t>
      </w:r>
    </w:p>
    <w:p>
      <w:pPr>
        <w:pStyle w:val="FirstParagraph"/>
      </w:pPr>
      <w:r>
        <w:t xml:space="preserve">A 2023 study on fire incidents in Kinshasa revealed that over 60% of reported fires originated from informal housing areas. One notable incident occurred in the Matonge neighborhood, where a fire broke out due to an overloaded electrical circuit. Despite the efforts of local firefighters, the lack of hydrants and narrow alleys delayed water access, resulting in extensive property damage. This case highlights the urgent need for infrastructure investments and community-based fire prevention programs.</w:t>
      </w:r>
    </w:p>
    <w:bookmarkEnd w:id="26"/>
    <w:bookmarkEnd w:id="27"/>
    <w:bookmarkStart w:id="29" w:name="recommendations"/>
    <w:bookmarkStart w:id="28" w:name="X29d53a37182ed236fe50ff0aa20b422716545c6"/>
    <w:p>
      <w:pPr>
        <w:pStyle w:val="Heading2"/>
      </w:pPr>
      <w:r>
        <w:t xml:space="preserve">Recommendations for Enhancing Firefighter Capabilities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Modernization of Equipment:</w:t>
      </w:r>
      <w:r>
        <w:t xml:space="preserve"> </w:t>
      </w:r>
      <w:r>
        <w:t xml:space="preserve">Secure funding from international donors and the DR Congo government to upgrade firefighting vehicles, hydrants, and protective gear.</w:t>
      </w:r>
    </w:p>
    <w:p>
      <w:pPr>
        <w:numPr>
          <w:ilvl w:val="0"/>
          <w:numId w:val="1002"/>
        </w:numPr>
        <w:pStyle w:val="Compact"/>
      </w:pPr>
      <w:r>
        <w:rPr>
          <w:bCs/>
          <w:b/>
        </w:rPr>
        <w:t xml:space="preserve">Training Programs:</w:t>
      </w:r>
      <w:r>
        <w:t xml:space="preserve"> </w:t>
      </w:r>
      <w:r>
        <w:t xml:space="preserve">Establish a national training center for firefighters that focuses on both technical skills (e.g., advanced fire suppression techniques) and soft skills (e.g., crisis communication).</w:t>
      </w:r>
    </w:p>
    <w:p>
      <w:pPr>
        <w:numPr>
          <w:ilvl w:val="0"/>
          <w:numId w:val="1002"/>
        </w:numPr>
        <w:pStyle w:val="Compact"/>
      </w:pPr>
      <w:r>
        <w:rPr>
          <w:bCs/>
          <w:b/>
        </w:rPr>
        <w:t xml:space="preserve">Public Awareness Campaigns:</w:t>
      </w:r>
      <w:r>
        <w:t xml:space="preserve"> </w:t>
      </w:r>
      <w:r>
        <w:t xml:space="preserve">Launch multimedia campaigns in local languages to educate citizens about fire safety, including the importance of maintaining electrical systems and creating evacuation plans.</w:t>
      </w:r>
    </w:p>
    <w:p>
      <w:pPr>
        <w:numPr>
          <w:ilvl w:val="0"/>
          <w:numId w:val="1002"/>
        </w:numPr>
        <w:pStyle w:val="Compact"/>
      </w:pPr>
      <w:r>
        <w:rPr>
          <w:bCs/>
          <w:b/>
        </w:rPr>
        <w:t xml:space="preserve">Inter-Agency Coordination:</w:t>
      </w:r>
      <w:r>
        <w:t xml:space="preserve"> </w:t>
      </w:r>
      <w:r>
        <w:t xml:space="preserve">Develop a unified emergency response system that integrates firefighters with police, medical teams, and local governance structures through regular drills and shared protocols.</w:t>
      </w:r>
    </w:p>
    <w:bookmarkEnd w:id="28"/>
    <w:bookmarkEnd w:id="29"/>
    <w:bookmarkStart w:id="30" w:name="conclusion"/>
    <w:p>
      <w:pPr>
        <w:pStyle w:val="Heading2"/>
      </w:pPr>
      <w:r>
        <w:t xml:space="preserve">Conclusion</w:t>
      </w:r>
    </w:p>
    <w:p>
      <w:pPr>
        <w:pStyle w:val="FirstParagraph"/>
      </w:pPr>
      <w:r>
        <w:t xml:space="preserve">The role of firefighters in DR Congo Kinshasa is pivotal to the city’s resilience against fire-related disasters. This Master Thesis underscores the need for systemic improvements in resources, training, and public engagement to ensure that firefighters can effectively protect lives and property. By addressing these challenges, Kinshasa can set a precedent for other African cities facing similar urban complexities.</w:t>
      </w:r>
    </w:p>
    <w:bookmarkEnd w:id="30"/>
    <w:bookmarkStart w:id="31" w:name="references"/>
    <w:p>
      <w:pPr>
        <w:pStyle w:val="Heading2"/>
      </w:pPr>
      <w:r>
        <w:t xml:space="preserve">References</w:t>
      </w:r>
    </w:p>
    <w:p>
      <w:pPr>
        <w:numPr>
          <w:ilvl w:val="0"/>
          <w:numId w:val="1003"/>
        </w:numPr>
        <w:pStyle w:val="Compact"/>
      </w:pPr>
      <w:r>
        <w:t xml:space="preserve">United Nations Office for Disaster Risk Reduction (UNDRR). (2023). "Fire Risk Assessment in Kinshasa." DR Congo.</w:t>
      </w:r>
    </w:p>
    <w:p>
      <w:pPr>
        <w:numPr>
          <w:ilvl w:val="0"/>
          <w:numId w:val="1003"/>
        </w:numPr>
        <w:pStyle w:val="Compact"/>
      </w:pPr>
      <w:r>
        <w:t xml:space="preserve">Kinshasa Fire Department Annual Report. (2023).</w:t>
      </w:r>
    </w:p>
    <w:p>
      <w:pPr>
        <w:numPr>
          <w:ilvl w:val="0"/>
          <w:numId w:val="1003"/>
        </w:numPr>
        <w:pStyle w:val="Compact"/>
      </w:pPr>
      <w:r>
        <w:t xml:space="preserve">World Bank. (2021). "Urban Development Challenges in Sub-Saharan Africa."</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DR Congo Kinshasa</dc:title>
  <dc:creator/>
  <dc:language>en</dc:language>
  <cp:keywords/>
  <dcterms:created xsi:type="dcterms:W3CDTF">2026-04-22T14:43:15Z</dcterms:created>
  <dcterms:modified xsi:type="dcterms:W3CDTF">2026-04-22T14:43:15Z</dcterms:modified>
</cp:coreProperties>
</file>

<file path=docProps/custom.xml><?xml version="1.0" encoding="utf-8"?>
<Properties xmlns="http://schemas.openxmlformats.org/officeDocument/2006/custom-properties" xmlns:vt="http://schemas.openxmlformats.org/officeDocument/2006/docPropsVTypes"/>
</file>