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d545c1fd46d37795ae0839bbd9ed6bbaba39f24"/>
    <w:p>
      <w:pPr>
        <w:pStyle w:val="Heading1"/>
      </w:pPr>
      <w:r>
        <w:t xml:space="preserve">Master Thesis: The Role and Challenges of Firefighters in Pakistan Islamabad</w:t>
      </w:r>
    </w:p>
    <w:p>
      <w:pPr>
        <w:pStyle w:val="FirstParagraph"/>
      </w:pPr>
      <w:r>
        <w:rPr>
          <w:bCs/>
          <w:b/>
        </w:rPr>
        <w:t xml:space="preserve">Keywords:</w:t>
      </w:r>
      <w:r>
        <w:t xml:space="preserve"> </w:t>
      </w:r>
      <w:r>
        <w:t xml:space="preserve">Master Thesis, Firefighter, Pakistan Islamabad</w:t>
      </w:r>
    </w:p>
    <w:bookmarkStart w:id="20" w:name="abstract"/>
    <w:p>
      <w:pPr>
        <w:pStyle w:val="Heading2"/>
      </w:pPr>
      <w:r>
        <w:t xml:space="preserve">Abstract</w:t>
      </w:r>
    </w:p>
    <w:p>
      <w:pPr>
        <w:pStyle w:val="FirstParagraph"/>
      </w:pPr>
      <w:r>
        <w:t xml:space="preserve">This Master Thesis explores the critical role of firefighters in ensuring public safety in the rapidly urbanizing city of Islamabad, Pakistan. As a capital city experiencing unprecedented growth, Islamabad faces unique challenges related to fire hazards due to increasing population density, inadequate infrastructure, and evolving building codes. The study examines the organizational structure of firefighting services in Islamabad, analyzes existing challenges such as resource limitations and training gaps, and proposes actionable recommendations to enhance emergency response systems. This thesis is part of a broader academic initiative at the University of Islamabad to address urban safety through interdisciplinary research.</w:t>
      </w:r>
    </w:p>
    <w:bookmarkEnd w:id="20"/>
    <w:bookmarkStart w:id="21" w:name="introduction"/>
    <w:p>
      <w:pPr>
        <w:pStyle w:val="Heading2"/>
      </w:pPr>
      <w:r>
        <w:t xml:space="preserve">Introduction</w:t>
      </w:r>
    </w:p>
    <w:p>
      <w:pPr>
        <w:pStyle w:val="FirstParagraph"/>
      </w:pPr>
      <w:r>
        <w:t xml:space="preserve">The Master Thesis on firefighters in Pakistan Islamabad aims to bridge the gap between theoretical knowledge and practical implementation in disaster management. Firefighters are not merely first responders; they are essential pillars of community resilience, particularly in a city like Islamabad, where urbanization has outpaced infrastructure development. This study delves into the historical evolution of firefighting services in Islamabad, their current operational framework, and the socio-economic factors influencing their effectiveness. By focusing on Pakistan Islamabad as a case study, this Master Thesis contributes to global discourse on fire safety while addressing localized issues pertinent to South Asia.</w:t>
      </w:r>
    </w:p>
    <w:bookmarkEnd w:id="21"/>
    <w:bookmarkStart w:id="22" w:name="literature-review"/>
    <w:p>
      <w:pPr>
        <w:pStyle w:val="Heading2"/>
      </w:pPr>
      <w:r>
        <w:t xml:space="preserve">Literature Review</w:t>
      </w:r>
    </w:p>
    <w:p>
      <w:pPr>
        <w:pStyle w:val="FirstParagraph"/>
      </w:pPr>
      <w:r>
        <w:t xml:space="preserve">Existing literature highlights the universal challenges faced by firefighters worldwide, including technological limitations and interagency coordination. However, studies specific to Pakistan are scarce. Research from institutions like the National University of Sciences and Technology (NUST) emphasizes the need for tailored solutions in cities like Islamabad, where fire incidents often result from electrical faults, industrial accidents, or unregulated construction. This Master Thesis builds on such works by integrating qualitative data from interviews with Islamabad Firefighters Association members and quantitative analysis of emergency response times over the past decade.</w:t>
      </w:r>
    </w:p>
    <w:bookmarkEnd w:id="22"/>
    <w:bookmarkStart w:id="23" w:name="methodology"/>
    <w:p>
      <w:pPr>
        <w:pStyle w:val="Heading2"/>
      </w:pPr>
      <w:r>
        <w:t xml:space="preserve">Methodology</w:t>
      </w:r>
    </w:p>
    <w:p>
      <w:pPr>
        <w:pStyle w:val="FirstParagraph"/>
      </w:pPr>
      <w:r>
        <w:t xml:space="preserve">The Master Thesis employs a mixed-methods approach to analyze the role of firefighters in Islamabad. Primary data was collected through structured interviews with 15 active firefighters, while secondary data included government reports on fire incidents and infrastructure audits. The study also incorporates case studies of major fires in Islamabad (e.g., the 2018 industrial fire at Industrial Estate) to illustrate systemic vulnerabilities. This methodology ensures a comprehensive understanding of both operational challenges and community perceptions.</w:t>
      </w:r>
    </w:p>
    <w:bookmarkEnd w:id="23"/>
    <w:bookmarkStart w:id="24" w:name="findings-and-discussion"/>
    <w:p>
      <w:pPr>
        <w:pStyle w:val="Heading2"/>
      </w:pPr>
      <w:r>
        <w:t xml:space="preserve">Findings and Discussion</w:t>
      </w:r>
    </w:p>
    <w:p>
      <w:pPr>
        <w:pStyle w:val="FirstParagraph"/>
      </w:pPr>
      <w:r>
        <w:rPr>
          <w:bCs/>
          <w:b/>
        </w:rPr>
        <w:t xml:space="preserve">Operational Challenges:</w:t>
      </w:r>
      <w:r>
        <w:t xml:space="preserve"> </w:t>
      </w:r>
      <w:r>
        <w:t xml:space="preserve">Firefighters in Islamabad face significant obstacles, including outdated equipment, insufficient training in high-rise rescue operations, and delayed access to affected areas due to traffic congestion. A 2023 audit by the Islamabad Fire Department revealed that only 40% of fire trucks are equipped with modern firefighting tools.</w:t>
      </w:r>
    </w:p>
    <w:p>
      <w:pPr>
        <w:pStyle w:val="BodyText"/>
      </w:pPr>
      <w:r>
        <w:rPr>
          <w:bCs/>
          <w:b/>
        </w:rPr>
        <w:t xml:space="preserve">Resource Allocation:</w:t>
      </w:r>
      <w:r>
        <w:t xml:space="preserve"> </w:t>
      </w:r>
      <w:r>
        <w:t xml:space="preserve">Despite being a capital city, Islamabad's firefighting budget is disproportionately low compared to other provincial capitals in Pakistan. This Master Thesis underscores the need for increased funding and international collaboration to modernize facilities.</w:t>
      </w:r>
    </w:p>
    <w:p>
      <w:pPr>
        <w:pStyle w:val="BodyText"/>
      </w:pPr>
      <w:r>
        <w:rPr>
          <w:bCs/>
          <w:b/>
        </w:rPr>
        <w:t xml:space="preserve">Community Engagement:</w:t>
      </w:r>
      <w:r>
        <w:t xml:space="preserve"> </w:t>
      </w:r>
      <w:r>
        <w:t xml:space="preserve">Firefighters in Islamabad often act as community educators, conducting fire safety workshops. However, limited outreach efforts hinder public awareness of preventive measures such as smoke detector installation and fire escape planning.</w:t>
      </w:r>
    </w:p>
    <w:bookmarkEnd w:id="24"/>
    <w:bookmarkStart w:id="25" w:name="recommendations"/>
    <w:p>
      <w:pPr>
        <w:pStyle w:val="Heading2"/>
      </w:pPr>
      <w:r>
        <w:t xml:space="preserve">Recommendations</w:t>
      </w:r>
    </w:p>
    <w:p>
      <w:pPr>
        <w:numPr>
          <w:ilvl w:val="0"/>
          <w:numId w:val="1001"/>
        </w:numPr>
        <w:pStyle w:val="Compact"/>
      </w:pPr>
      <w:r>
        <w:rPr>
          <w:bCs/>
          <w:b/>
        </w:rPr>
        <w:t xml:space="preserve">Increase Funding:</w:t>
      </w:r>
      <w:r>
        <w:t xml:space="preserve"> </w:t>
      </w:r>
      <w:r>
        <w:t xml:space="preserve">The government should allocate more resources to the Islamabad Fire Department to upgrade equipment and training programs.</w:t>
      </w:r>
    </w:p>
    <w:p>
      <w:pPr>
        <w:numPr>
          <w:ilvl w:val="0"/>
          <w:numId w:val="1001"/>
        </w:numPr>
        <w:pStyle w:val="Compact"/>
      </w:pPr>
      <w:r>
        <w:rPr>
          <w:bCs/>
          <w:b/>
        </w:rPr>
        <w:t xml:space="preserve">Pilot Smart City Technologies:</w:t>
      </w:r>
      <w:r>
        <w:t xml:space="preserve"> </w:t>
      </w:r>
      <w:r>
        <w:t xml:space="preserve">Integrate IoT-based fire detection systems in high-risk zones, leveraging Islamabad's status as a smart city initiative hub.</w:t>
      </w:r>
    </w:p>
    <w:p>
      <w:pPr>
        <w:numPr>
          <w:ilvl w:val="0"/>
          <w:numId w:val="1001"/>
        </w:numPr>
        <w:pStyle w:val="Compact"/>
      </w:pPr>
      <w:r>
        <w:rPr>
          <w:bCs/>
          <w:b/>
        </w:rPr>
        <w:t xml:space="preserve">Strengthen Interagency Coordination:</w:t>
      </w:r>
      <w:r>
        <w:t xml:space="preserve"> </w:t>
      </w:r>
      <w:r>
        <w:t xml:space="preserve">Establish a unified emergency response network involving police, medical services, and the Fire Department to reduce delays during crises.</w:t>
      </w:r>
    </w:p>
    <w:bookmarkEnd w:id="25"/>
    <w:bookmarkStart w:id="26" w:name="conclusion"/>
    <w:p>
      <w:pPr>
        <w:pStyle w:val="Heading2"/>
      </w:pPr>
      <w:r>
        <w:t xml:space="preserve">Conclusion</w:t>
      </w:r>
    </w:p>
    <w:p>
      <w:pPr>
        <w:pStyle w:val="FirstParagraph"/>
      </w:pPr>
      <w:r>
        <w:t xml:space="preserve">This Master Thesis highlights the indispensable role of firefighters in safeguarding lives and property in Islamabad, Pakistan. By addressing systemic issues such as resource gaps and training deficiencies, this study provides a roadmap for enhancing fire safety in one of South Asia's most dynamic cities. The findings underscore the importance of viewing firefighters not just as emergency responders but as proactive agents of urban resilience. Future research should explore the long-term impact of proposed interventions and expand the scope to other Pakistani cities.</w:t>
      </w:r>
    </w:p>
    <w:bookmarkEnd w:id="26"/>
    <w:bookmarkStart w:id="27" w:name="references"/>
    <w:p>
      <w:pPr>
        <w:pStyle w:val="Heading2"/>
      </w:pPr>
      <w:r>
        <w:t xml:space="preserve">References</w:t>
      </w:r>
    </w:p>
    <w:p>
      <w:pPr>
        <w:numPr>
          <w:ilvl w:val="0"/>
          <w:numId w:val="1002"/>
        </w:numPr>
        <w:pStyle w:val="Compact"/>
      </w:pPr>
      <w:r>
        <w:t xml:space="preserve">Pakistan Firefighters Association. (2023). Annual Report on Emergency Response in Islamabad.</w:t>
      </w:r>
    </w:p>
    <w:p>
      <w:pPr>
        <w:numPr>
          <w:ilvl w:val="0"/>
          <w:numId w:val="1002"/>
        </w:numPr>
        <w:pStyle w:val="Compact"/>
      </w:pPr>
      <w:r>
        <w:t xml:space="preserve">Khan, A. (2019). "Urbanization and Fire Safety in Pakistani Cities." Journal of Urban Planning, 45(3), 112-130.</w:t>
      </w:r>
    </w:p>
    <w:p>
      <w:pPr>
        <w:numPr>
          <w:ilvl w:val="0"/>
          <w:numId w:val="1002"/>
        </w:numPr>
        <w:pStyle w:val="Compact"/>
      </w:pPr>
      <w:r>
        <w:t xml:space="preserve">Islamabad Metropolitan Corporation. (2022). Infrastructure Audit Report.</w:t>
      </w:r>
    </w:p>
    <w:p>
      <w:pPr>
        <w:pStyle w:val="FirstParagraph"/>
      </w:pPr>
      <w:r>
        <w:rPr>
          <w:iCs/>
          <w:i/>
        </w:rPr>
        <w:t xml:space="preserve">Note: This Master Thesis is a sample document and not an official academic submission. It is intended for illustrative purposes related to the role of firefighters in Pakistan Islamabad.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Pakistan Islamabad</dc:title>
  <dc:creator/>
  <dc:language>en</dc:language>
  <cp:keywords/>
  <dcterms:created xsi:type="dcterms:W3CDTF">2026-07-21T06:03:21Z</dcterms:created>
  <dcterms:modified xsi:type="dcterms:W3CDTF">2026-07-21T06:03:21Z</dcterms:modified>
</cp:coreProperties>
</file>

<file path=docProps/custom.xml><?xml version="1.0" encoding="utf-8"?>
<Properties xmlns="http://schemas.openxmlformats.org/officeDocument/2006/custom-properties" xmlns:vt="http://schemas.openxmlformats.org/officeDocument/2006/docPropsVTypes"/>
</file>