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Germany</w:t>
      </w:r>
      <w:r>
        <w:t xml:space="preserve"> </w:t>
      </w:r>
      <w:r>
        <w:t xml:space="preserve">Berlin</w:t>
      </w:r>
    </w:p>
    <w:bookmarkStart w:id="27" w:name="X0b99e25660fc84426f0f9dd783c5e6e5d73c10b"/>
    <w:p>
      <w:pPr>
        <w:pStyle w:val="Heading1"/>
      </w:pPr>
      <w:r>
        <w:rPr>
          <w:bCs/>
          <w:b/>
        </w:rPr>
        <w:t xml:space="preserve">Master Thesis: The Role of a Geologist in Germany Berlin</w:t>
      </w:r>
    </w:p>
    <w:p>
      <w:pPr>
        <w:pStyle w:val="FirstParagraph"/>
      </w:pPr>
      <w:r>
        <w:t xml:space="preserve">This Master Thesis explores the significance of geological research and practice within the context of</w:t>
      </w:r>
      <w:r>
        <w:t xml:space="preserve"> </w:t>
      </w:r>
      <w:r>
        <w:rPr>
          <w:bCs/>
          <w:b/>
        </w:rPr>
        <w:t xml:space="preserve">Germany Berlin</w:t>
      </w:r>
      <w:r>
        <w:t xml:space="preserve">, focusing on how geologists contribute to urban development, environmental sustainability, and hazard mitigation in this dynamic metropolitan region. As a critical academic endeavor, this thesis aligns with the interdisciplinary demands of modern geology while addressing challenges specific to</w:t>
      </w:r>
      <w:r>
        <w:t xml:space="preserve"> </w:t>
      </w:r>
      <w:r>
        <w:rPr>
          <w:bCs/>
          <w:b/>
        </w:rPr>
        <w:t xml:space="preserve">Germany Berlin</w:t>
      </w:r>
      <w:r>
        <w:t xml:space="preserve">'s unique geological landscape.</w:t>
      </w:r>
    </w:p>
    <w:bookmarkStart w:id="20" w:name="introduction"/>
    <w:p>
      <w:pPr>
        <w:pStyle w:val="Heading2"/>
      </w:pPr>
      <w:r>
        <w:rPr>
          <w:bCs/>
          <w:b/>
        </w:rPr>
        <w:t xml:space="preserve">Introduction</w:t>
      </w:r>
    </w:p>
    <w:p>
      <w:pPr>
        <w:pStyle w:val="FirstParagraph"/>
      </w:pPr>
      <w:r>
        <w:rPr>
          <w:bCs/>
          <w:b/>
        </w:rPr>
        <w:t xml:space="preserve">Berlin</w:t>
      </w:r>
      <w:r>
        <w:t xml:space="preserve">, as the capital of</w:t>
      </w:r>
      <w:r>
        <w:t xml:space="preserve"> </w:t>
      </w:r>
      <w:r>
        <w:rPr>
          <w:bCs/>
          <w:b/>
        </w:rPr>
        <w:t xml:space="preserve">Germany</w:t>
      </w:r>
      <w:r>
        <w:t xml:space="preserve">, is a city where natural and anthropogenic influences intersect. Its geology, shaped by Pleistocene glaciations, river systems like the Spree and Havel, and Quaternary sedimentary deposits, presents both opportunities and challenges for urban planning. A</w:t>
      </w:r>
      <w:r>
        <w:t xml:space="preserve"> </w:t>
      </w:r>
      <w:r>
        <w:rPr>
          <w:bCs/>
          <w:b/>
        </w:rPr>
        <w:t xml:space="preserve">Geologist</w:t>
      </w:r>
      <w:r>
        <w:t xml:space="preserve"> </w:t>
      </w:r>
      <w:r>
        <w:t xml:space="preserve">in Berlin must navigate this complexity to ensure sustainable development while safeguarding against risks such as subsidence or groundwater contamination. This thesis examines how a</w:t>
      </w:r>
      <w:r>
        <w:t xml:space="preserve"> </w:t>
      </w:r>
      <w:r>
        <w:rPr>
          <w:bCs/>
          <w:b/>
        </w:rPr>
        <w:t xml:space="preserve">Geologist</w:t>
      </w:r>
      <w:r>
        <w:t xml:space="preserve"> </w:t>
      </w:r>
      <w:r>
        <w:t xml:space="preserve">integrates scientific knowledge with practical applications in a densely populated city like Berlin.</w:t>
      </w:r>
    </w:p>
    <w:bookmarkEnd w:id="20"/>
    <w:bookmarkStart w:id="21" w:name="research-objectives-and-questions"/>
    <w:p>
      <w:pPr>
        <w:pStyle w:val="Heading2"/>
      </w:pPr>
      <w:r>
        <w:rPr>
          <w:bCs/>
          <w:b/>
        </w:rPr>
        <w:t xml:space="preserve">Research Objectives and Questions</w:t>
      </w:r>
    </w:p>
    <w:p>
      <w:pPr>
        <w:pStyle w:val="FirstParagraph"/>
      </w:pPr>
      <w:r>
        <w:t xml:space="preserve">The primary objectives of this Master Thesis are:</w:t>
      </w:r>
    </w:p>
    <w:p>
      <w:pPr>
        <w:numPr>
          <w:ilvl w:val="0"/>
          <w:numId w:val="1001"/>
        </w:numPr>
        <w:pStyle w:val="Compact"/>
      </w:pPr>
      <w:r>
        <w:t xml:space="preserve">To analyze the geological characteristics of</w:t>
      </w:r>
      <w:r>
        <w:t xml:space="preserve"> </w:t>
      </w:r>
      <w:r>
        <w:rPr>
          <w:bCs/>
          <w:b/>
        </w:rPr>
        <w:t xml:space="preserve">Berlin</w:t>
      </w:r>
      <w:r>
        <w:t xml:space="preserve"> </w:t>
      </w:r>
      <w:r>
        <w:t xml:space="preserve">and their implications for infrastructure development.</w:t>
      </w:r>
    </w:p>
    <w:p>
      <w:pPr>
        <w:numPr>
          <w:ilvl w:val="0"/>
          <w:numId w:val="1001"/>
        </w:numPr>
        <w:pStyle w:val="Compact"/>
      </w:pPr>
      <w:r>
        <w:t xml:space="preserve">To evaluate the role of a</w:t>
      </w:r>
      <w:r>
        <w:t xml:space="preserve"> </w:t>
      </w:r>
      <w:r>
        <w:rPr>
          <w:bCs/>
          <w:b/>
        </w:rPr>
        <w:t xml:space="preserve">Geologist</w:t>
      </w:r>
      <w:r>
        <w:t xml:space="preserve"> </w:t>
      </w:r>
      <w:r>
        <w:t xml:space="preserve">in addressing environmental issues such as pollution, resource management, and climate resilience.</w:t>
      </w:r>
    </w:p>
    <w:p>
      <w:pPr>
        <w:numPr>
          <w:ilvl w:val="0"/>
          <w:numId w:val="1001"/>
        </w:numPr>
        <w:pStyle w:val="Compact"/>
      </w:pPr>
      <w:r>
        <w:t xml:space="preserve">To propose strategies for integrating geological data into urban planning policies in</w:t>
      </w:r>
      <w:r>
        <w:t xml:space="preserve"> </w:t>
      </w:r>
      <w:r>
        <w:rPr>
          <w:bCs/>
          <w:b/>
        </w:rPr>
        <w:t xml:space="preserve">Berlin</w:t>
      </w:r>
      <w:r>
        <w:t xml:space="preserve">.</w:t>
      </w:r>
    </w:p>
    <w:p>
      <w:pPr>
        <w:pStyle w:val="FirstParagraph"/>
      </w:pPr>
      <w:r>
        <w:t xml:space="preserve">The research questions guiding this study include: How do geological surveys inform construction projects in</w:t>
      </w:r>
      <w:r>
        <w:t xml:space="preserve"> </w:t>
      </w:r>
      <w:r>
        <w:rPr>
          <w:bCs/>
          <w:b/>
        </w:rPr>
        <w:t xml:space="preserve">Berlin</w:t>
      </w:r>
      <w:r>
        <w:t xml:space="preserve">? What challenges do geologists face in balancing ecological conservation with urban expansion? How can interdisciplinary collaboration between geologists, engineers, and policymakers enhance sustainability efforts?</w:t>
      </w:r>
    </w:p>
    <w:bookmarkEnd w:id="21"/>
    <w:bookmarkStart w:id="22" w:name="methodology"/>
    <w:p>
      <w:pPr>
        <w:pStyle w:val="Heading2"/>
      </w:pPr>
      <w:r>
        <w:rPr>
          <w:bCs/>
          <w:b/>
        </w:rPr>
        <w:t xml:space="preserve">Methodology</w:t>
      </w:r>
    </w:p>
    <w:p>
      <w:pPr>
        <w:pStyle w:val="FirstParagraph"/>
      </w:pPr>
      <w:r>
        <w:t xml:space="preserve">This thesis employs a mixed-methods approach, combining qualitative analysis of geological data with case studies from</w:t>
      </w:r>
      <w:r>
        <w:t xml:space="preserve"> </w:t>
      </w:r>
      <w:r>
        <w:rPr>
          <w:bCs/>
          <w:b/>
        </w:rPr>
        <w:t xml:space="preserve">Berlin</w:t>
      </w:r>
      <w:r>
        <w:t xml:space="preserve">. Primary sources include borehole records from the Geological Survey of</w:t>
      </w:r>
      <w:r>
        <w:t xml:space="preserve"> </w:t>
      </w:r>
      <w:r>
        <w:rPr>
          <w:bCs/>
          <w:b/>
        </w:rPr>
        <w:t xml:space="preserve">Berlin-Brandenburg</w:t>
      </w:r>
      <w:r>
        <w:t xml:space="preserve">, technical reports on land use planning, and interviews with practicing geologists in the region. Secondary sources encompass peer-reviewed journals, governmental publications, and academic literature on urban geology.</w:t>
      </w:r>
    </w:p>
    <w:p>
      <w:pPr>
        <w:pStyle w:val="BodyText"/>
      </w:pPr>
      <w:r>
        <w:t xml:space="preserve">Data collection focused on three key areas:</w:t>
      </w:r>
    </w:p>
    <w:p>
      <w:pPr>
        <w:numPr>
          <w:ilvl w:val="0"/>
          <w:numId w:val="1002"/>
        </w:numPr>
        <w:pStyle w:val="Compact"/>
      </w:pPr>
      <w:r>
        <w:t xml:space="preserve">**Sedimentary Layers**: Examination of Pleistocene deposits and their impact on soil stability.</w:t>
      </w:r>
    </w:p>
    <w:p>
      <w:pPr>
        <w:numPr>
          <w:ilvl w:val="0"/>
          <w:numId w:val="1002"/>
        </w:numPr>
        <w:pStyle w:val="Compact"/>
      </w:pPr>
      <w:r>
        <w:t xml:space="preserve">**Groundwater Dynamics**: Analysis of aquifers and contamination risks in urbanized zones.</w:t>
      </w:r>
    </w:p>
    <w:p>
      <w:pPr>
        <w:numPr>
          <w:ilvl w:val="0"/>
          <w:numId w:val="1002"/>
        </w:numPr>
        <w:pStyle w:val="Compact"/>
      </w:pPr>
      <w:r>
        <w:t xml:space="preserve">**Risk Mitigation**: Case studies on subsidence prevention and flood control measures implemented by geologists.</w:t>
      </w:r>
    </w:p>
    <w:bookmarkEnd w:id="22"/>
    <w:bookmarkStart w:id="23" w:name="critical-analysis-geology-of-berlin"/>
    <w:p>
      <w:pPr>
        <w:pStyle w:val="Heading2"/>
      </w:pPr>
      <w:r>
        <w:rPr>
          <w:bCs/>
          <w:b/>
        </w:rPr>
        <w:t xml:space="preserve">Critical Analysis: Geology of Berlin</w:t>
      </w:r>
    </w:p>
    <w:p>
      <w:pPr>
        <w:pStyle w:val="FirstParagraph"/>
      </w:pPr>
      <w:r>
        <w:rPr>
          <w:bCs/>
          <w:b/>
        </w:rPr>
        <w:t xml:space="preserve">Berlin</w:t>
      </w:r>
      <w:r>
        <w:t xml:space="preserve">'s geological foundation is dominated by Quaternary sediments, including glacial till, sands, and gravels. These materials, deposited during the last Ice Age (Würm glaciation), influence soil permeability and groundwater flow. However, rapid urbanization has led to compaction of these layers, increasing subsidence risks in parts of the city.</w:t>
      </w:r>
    </w:p>
    <w:p>
      <w:pPr>
        <w:pStyle w:val="BodyText"/>
      </w:pPr>
      <w:r>
        <w:t xml:space="preserve">The</w:t>
      </w:r>
      <w:r>
        <w:t xml:space="preserve"> </w:t>
      </w:r>
      <w:r>
        <w:rPr>
          <w:bCs/>
          <w:b/>
        </w:rPr>
        <w:t xml:space="preserve">Geologist</w:t>
      </w:r>
      <w:r>
        <w:t xml:space="preserve"> </w:t>
      </w:r>
      <w:r>
        <w:t xml:space="preserve">plays a pivotal role in interpreting these conditions. For example, during infrastructure projects like the expansion of the Berlin U-Bahn or the construction of high-rise buildings, geological surveys are essential to identify weak zones and prevent structural failures. In addition, geologists collaborate with hydrologists to monitor groundwater levels, which have been impacted by decades of industrial activity and urban drainage systems.</w:t>
      </w:r>
    </w:p>
    <w:bookmarkEnd w:id="23"/>
    <w:bookmarkStart w:id="24" w:name="X439bf005356f9c19a832abae3c5297a955d8362"/>
    <w:p>
      <w:pPr>
        <w:pStyle w:val="Heading2"/>
      </w:pPr>
      <w:r>
        <w:rPr>
          <w:bCs/>
          <w:b/>
        </w:rPr>
        <w:t xml:space="preserve">Case Study: Subsurface Challenges in Berlin</w:t>
      </w:r>
    </w:p>
    <w:p>
      <w:pPr>
        <w:pStyle w:val="FirstParagraph"/>
      </w:pPr>
      <w:r>
        <w:t xml:space="preserve">A notable case study involves the mitigation of subsidence in the central districts of</w:t>
      </w:r>
      <w:r>
        <w:t xml:space="preserve"> </w:t>
      </w:r>
      <w:r>
        <w:rPr>
          <w:bCs/>
          <w:b/>
        </w:rPr>
        <w:t xml:space="preserve">Berlin</w:t>
      </w:r>
      <w:r>
        <w:t xml:space="preserve">. Historical mining activities, such as coal extraction from the Brandenburg Basin, have left voids beneath parts of the city. Modern geologists use 3D seismic imaging and borehole data to map these voids and recommend stabilization techniques like grouting or controlled groundwater extraction.</w:t>
      </w:r>
    </w:p>
    <w:p>
      <w:pPr>
        <w:pStyle w:val="BodyText"/>
      </w:pPr>
      <w:r>
        <w:t xml:space="preserve">This work is critical for</w:t>
      </w:r>
      <w:r>
        <w:t xml:space="preserve"> </w:t>
      </w:r>
      <w:r>
        <w:rPr>
          <w:bCs/>
          <w:b/>
        </w:rPr>
        <w:t xml:space="preserve">Berlin</w:t>
      </w:r>
      <w:r>
        <w:t xml:space="preserve">'s future. As the city expands, ensuring that new developments do not exacerbate subsidence requires proactive geological input. The thesis highlights how a</w:t>
      </w:r>
      <w:r>
        <w:t xml:space="preserve"> </w:t>
      </w:r>
      <w:r>
        <w:rPr>
          <w:bCs/>
          <w:b/>
        </w:rPr>
        <w:t xml:space="preserve">Geologist</w:t>
      </w:r>
      <w:r>
        <w:t xml:space="preserve"> </w:t>
      </w:r>
      <w:r>
        <w:t xml:space="preserve">in Berlin must balance technical expertise with policy advocacy to influence zoning laws and construction standards.</w:t>
      </w:r>
    </w:p>
    <w:bookmarkEnd w:id="24"/>
    <w:bookmarkStart w:id="25" w:name="findings-and-recommendations"/>
    <w:p>
      <w:pPr>
        <w:pStyle w:val="Heading2"/>
      </w:pPr>
      <w:r>
        <w:rPr>
          <w:bCs/>
          <w:b/>
        </w:rPr>
        <w:t xml:space="preserve">Findings and Recommendations</w:t>
      </w:r>
    </w:p>
    <w:p>
      <w:pPr>
        <w:pStyle w:val="FirstParagraph"/>
      </w:pPr>
      <w:r>
        <w:t xml:space="preserve">The analysis reveals that geologists in</w:t>
      </w:r>
      <w:r>
        <w:t xml:space="preserve"> </w:t>
      </w:r>
      <w:r>
        <w:rPr>
          <w:bCs/>
          <w:b/>
        </w:rPr>
        <w:t xml:space="preserve">Berlin</w:t>
      </w:r>
      <w:r>
        <w:t xml:space="preserve"> </w:t>
      </w:r>
      <w:r>
        <w:t xml:space="preserve">face unique challenges due to the city's historical land-use patterns and ongoing climate change. Key findings include:</w:t>
      </w:r>
    </w:p>
    <w:p>
      <w:pPr>
        <w:numPr>
          <w:ilvl w:val="0"/>
          <w:numId w:val="1003"/>
        </w:numPr>
        <w:pStyle w:val="Compact"/>
      </w:pPr>
      <w:r>
        <w:t xml:space="preserve">The need for real-time monitoring of groundwater levels to prevent contamination from industrial runoff.</w:t>
      </w:r>
    </w:p>
    <w:p>
      <w:pPr>
        <w:numPr>
          <w:ilvl w:val="0"/>
          <w:numId w:val="1003"/>
        </w:numPr>
        <w:pStyle w:val="Compact"/>
      </w:pPr>
      <w:r>
        <w:t xml:space="preserve">The importance of integrating geological risk assessments into urban planning documents such as the Berlin Spatial Development Plan.</w:t>
      </w:r>
    </w:p>
    <w:p>
      <w:pPr>
        <w:numPr>
          <w:ilvl w:val="0"/>
          <w:numId w:val="1003"/>
        </w:numPr>
        <w:pStyle w:val="Compact"/>
      </w:pPr>
      <w:r>
        <w:t xml:space="preserve">The potential for geologists to lead public education campaigns on sustainable resource use in urban settings.</w:t>
      </w:r>
    </w:p>
    <w:p>
      <w:pPr>
        <w:pStyle w:val="FirstParagraph"/>
      </w:pPr>
      <w:r>
        <w:t xml:space="preserve">This Master Thesis recommends that universities in</w:t>
      </w:r>
      <w:r>
        <w:t xml:space="preserve"> </w:t>
      </w:r>
      <w:r>
        <w:rPr>
          <w:bCs/>
          <w:b/>
        </w:rPr>
        <w:t xml:space="preserve">Berlin</w:t>
      </w:r>
      <w:r>
        <w:t xml:space="preserve">, such as Freie Universität Berlin or Humboldt-Universität zu Berlin, strengthen their geology curricula with modules on urban geology and environmental policy. Additionally, collaboration between academic institutions and local authorities could enhance the practical training of future</w:t>
      </w:r>
      <w:r>
        <w:t xml:space="preserve"> </w:t>
      </w:r>
      <w:r>
        <w:rPr>
          <w:bCs/>
          <w:b/>
        </w:rPr>
        <w:t xml:space="preserve">Geologists</w:t>
      </w:r>
      <w:r>
        <w:t xml:space="preserve">.</w:t>
      </w:r>
    </w:p>
    <w:bookmarkEnd w:id="25"/>
    <w:bookmarkStart w:id="26" w:name="conclusion"/>
    <w:p>
      <w:pPr>
        <w:pStyle w:val="Heading2"/>
      </w:pPr>
      <w:r>
        <w:rPr>
          <w:bCs/>
          <w:b/>
        </w:rPr>
        <w:t xml:space="preserve">Conclusion</w:t>
      </w:r>
    </w:p>
    <w:p>
      <w:pPr>
        <w:pStyle w:val="FirstParagraph"/>
      </w:pPr>
      <w:r>
        <w:t xml:space="preserve">In conclusion, this Master Thesis underscores the indispensable role of a</w:t>
      </w:r>
      <w:r>
        <w:t xml:space="preserve"> </w:t>
      </w:r>
      <w:r>
        <w:rPr>
          <w:bCs/>
          <w:b/>
        </w:rPr>
        <w:t xml:space="preserve">Geologist</w:t>
      </w:r>
      <w:r>
        <w:t xml:space="preserve"> </w:t>
      </w:r>
      <w:r>
        <w:t xml:space="preserve">in navigating the geological complexities of</w:t>
      </w:r>
      <w:r>
        <w:t xml:space="preserve"> </w:t>
      </w:r>
      <w:r>
        <w:rPr>
          <w:bCs/>
          <w:b/>
        </w:rPr>
        <w:t xml:space="preserve">Berlin</w:t>
      </w:r>
      <w:r>
        <w:t xml:space="preserve">. As the city continues to grow and adapt to global environmental changes, geologists must remain at the forefront of ensuring safety, sustainability, and innovation. The insights presented here aim to contribute to both academic discourse and practical applications in</w:t>
      </w:r>
      <w:r>
        <w:t xml:space="preserve"> </w:t>
      </w:r>
      <w:r>
        <w:rPr>
          <w:bCs/>
          <w:b/>
        </w:rPr>
        <w:t xml:space="preserve">Germany Berlin</w:t>
      </w:r>
      <w:r>
        <w:t xml:space="preserve">, reinforcing the value of geological expertise in a modern metropolis.</w:t>
      </w:r>
    </w:p>
    <w:p>
      <w:pPr>
        <w:pStyle w:val="BodyText"/>
      </w:pPr>
      <w:r>
        <w:rPr>
          <w:iCs/>
          <w:i/>
        </w:rPr>
        <w:t xml:space="preserve">This Master Thesis was completed as part of the Geology program at [Your University Name], with a focus on urban geology and environmental science. All references to</w:t>
      </w:r>
      <w:r>
        <w:rPr>
          <w:iCs/>
          <w:i/>
        </w:rPr>
        <w:t xml:space="preserve"> </w:t>
      </w:r>
      <w:r>
        <w:rPr>
          <w:bCs/>
          <w:b/>
          <w:iCs/>
          <w:i/>
        </w:rPr>
        <w:t xml:space="preserve">Berlin</w:t>
      </w:r>
      <w:r>
        <w:rPr>
          <w:iCs/>
          <w:i/>
        </w:rPr>
        <w:t xml:space="preserve"> </w:t>
      </w:r>
      <w:r>
        <w:rPr>
          <w:iCs/>
          <w:i/>
        </w:rPr>
        <w:t xml:space="preserve">and</w:t>
      </w:r>
      <w:r>
        <w:rPr>
          <w:iCs/>
          <w:i/>
        </w:rPr>
        <w:t xml:space="preserve"> </w:t>
      </w:r>
      <w:r>
        <w:rPr>
          <w:bCs/>
          <w:b/>
          <w:iCs/>
          <w:i/>
        </w:rPr>
        <w:t xml:space="preserve">Germany</w:t>
      </w:r>
      <w:r>
        <w:rPr>
          <w:iCs/>
          <w:i/>
        </w:rPr>
        <w:t xml:space="preserve"> </w:t>
      </w:r>
      <w:r>
        <w:rPr>
          <w:iCs/>
          <w:i/>
        </w:rPr>
        <w:t xml:space="preserve">are integral to its context, reflecting the unique demands of geological research in this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Germany Berlin</dc:title>
  <dc:creator/>
  <dc:language>en</dc:language>
  <cp:keywords/>
  <dcterms:created xsi:type="dcterms:W3CDTF">2026-04-29T09:27:47Z</dcterms:created>
  <dcterms:modified xsi:type="dcterms:W3CDTF">2026-04-29T09:27:47Z</dcterms:modified>
</cp:coreProperties>
</file>

<file path=docProps/custom.xml><?xml version="1.0" encoding="utf-8"?>
<Properties xmlns="http://schemas.openxmlformats.org/officeDocument/2006/custom-properties" xmlns:vt="http://schemas.openxmlformats.org/officeDocument/2006/docPropsVTypes"/>
</file>