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8792ce51c9ec84f7d94be6d22e0475d38c562be"/>
    <w:p>
      <w:pPr>
        <w:pStyle w:val="Heading1"/>
      </w:pPr>
      <w:r>
        <w:t xml:space="preserve">Master Thesis: The Role of a Geologist in Qatar Doha</w:t>
      </w:r>
    </w:p>
    <w:bookmarkStart w:id="20" w:name="abstract"/>
    <w:p>
      <w:pPr>
        <w:pStyle w:val="Heading2"/>
      </w:pPr>
      <w:r>
        <w:t xml:space="preserve">Abstract</w:t>
      </w:r>
    </w:p>
    <w:p>
      <w:pPr>
        <w:pStyle w:val="FirstParagraph"/>
      </w:pPr>
      <w:r>
        <w:t xml:space="preserve">This Master Thesis explores the critical role of geologists in shaping the environmental, economic, and infrastructural landscape of Qatar Doha. Focusing on the unique geological challenges and opportunities present in this region, the thesis examines how geologists contribute to sustainable development through resource management, hazard mitigation, and urban planning. By analyzing case studies from Qatar Doha’s oil and gas sector, coastal dynamics, and desertification trends, this document highlights the indispensable expertise of geologists in addressing both natural and anthropogenic challenges. The findings underscore the need for interdisciplinary collaboration between geologists, policymakers, and engineers to ensure long-term resilience in a rapidly urbanizing region like Qatar Doha.</w:t>
      </w:r>
    </w:p>
    <w:bookmarkEnd w:id="20"/>
    <w:bookmarkStart w:id="21" w:name="introduction"/>
    <w:p>
      <w:pPr>
        <w:pStyle w:val="Heading2"/>
      </w:pPr>
      <w:r>
        <w:t xml:space="preserve">Introduction</w:t>
      </w:r>
    </w:p>
    <w:p>
      <w:pPr>
        <w:pStyle w:val="FirstParagraph"/>
      </w:pPr>
      <w:r>
        <w:t xml:space="preserve">The Kingdom of Qatar, particularly its capital city Doha, stands at a crossroads of rapid modernization and environmental stewardship. As one of the world’s largest producers of oil and natural gas, Qatar’s economy is deeply intertwined with its geological resources. However, this reliance on hydrocarbons necessitates a comprehensive understanding of the subsurface geology to optimize extraction processes while minimizing ecological impact. This Master Thesis investigates how geologists in Qatar Doha navigate these complexities, balancing economic growth with environmental sustainability.</w:t>
      </w:r>
    </w:p>
    <w:p>
      <w:pPr>
        <w:pStyle w:val="BodyText"/>
      </w:pPr>
      <w:r>
        <w:t xml:space="preserve">The role of a geologist extends beyond resource exploration; it encompasses hazard assessment, land-use planning, and climate resilience. In a region characterized by arid climates, coastal erosion, and subsurface instability from oil extraction activities, the expertise of geologists is vital. This document will delve into the specific challenges faced by geologists in Qatar Doha and their strategies for addressing them.</w:t>
      </w:r>
    </w:p>
    <w:bookmarkEnd w:id="21"/>
    <w:bookmarkStart w:id="22" w:name="methodology"/>
    <w:p>
      <w:pPr>
        <w:pStyle w:val="Heading2"/>
      </w:pPr>
      <w:r>
        <w:t xml:space="preserve">Methodology</w:t>
      </w:r>
    </w:p>
    <w:p>
      <w:pPr>
        <w:pStyle w:val="FirstParagraph"/>
      </w:pPr>
      <w:r>
        <w:t xml:space="preserve">To compile this Master Thesis, a mixed-methods approach was employed. Primary data was gathered through fieldwork conducted in key geological sites across Qatar Doha, including sedimentary basins, coastal zones, and urban expansion areas. Secondary data included published research papers, government reports on environmental policies in Qatar Doha, and interviews with practicing geologists working in the region.</w:t>
      </w:r>
    </w:p>
    <w:p>
      <w:pPr>
        <w:pStyle w:val="BodyText"/>
      </w:pPr>
      <w:r>
        <w:t xml:space="preserve">The study focused on three core themes: (1) the role of geologists in oil and gas exploration, (2) their contributions to managing desertification and land degradation, and (3) their involvement in urban development projects. Each theme was analyzed using both qualitative and quantitative data to ensure a holistic understanding of the subject.</w:t>
      </w:r>
    </w:p>
    <w:bookmarkEnd w:id="22"/>
    <w:bookmarkStart w:id="23" w:name="key-findings"/>
    <w:p>
      <w:pPr>
        <w:pStyle w:val="Heading2"/>
      </w:pPr>
      <w:r>
        <w:t xml:space="preserve">Key Findings</w:t>
      </w:r>
    </w:p>
    <w:p>
      <w:pPr>
        <w:pStyle w:val="FirstParagraph"/>
      </w:pPr>
      <w:r>
        <w:rPr>
          <w:bCs/>
          <w:b/>
        </w:rPr>
        <w:t xml:space="preserve">1. Oil and Gas Exploration:</w:t>
      </w:r>
      <w:r>
        <w:t xml:space="preserve"> </w:t>
      </w:r>
      <w:r>
        <w:t xml:space="preserve">Geologists in Qatar Doha are pivotal in identifying new hydrocarbon reserves through seismic surveys, core sampling, and reservoir modeling. The North Field, one of the world’s largest gas fields, exemplifies how geological expertise enables efficient extraction while adhering to environmental regulations. Geologists also play a role in mitigating risks such as subsidence caused by resource extraction.</w:t>
      </w:r>
    </w:p>
    <w:p>
      <w:pPr>
        <w:pStyle w:val="BodyText"/>
      </w:pPr>
      <w:r>
        <w:rPr>
          <w:bCs/>
          <w:b/>
        </w:rPr>
        <w:t xml:space="preserve">2. Desertification and Land Degradation:</w:t>
      </w:r>
      <w:r>
        <w:t xml:space="preserve"> </w:t>
      </w:r>
      <w:r>
        <w:t xml:space="preserve">Qatar Doha faces challenges from desertification due to overgrazing, urban sprawl, and climate change. Geologists collaborate with environmental scientists to map vulnerable areas and recommend sustainable land-use practices. For instance, the use of remote sensing technologies has allowed geologists to monitor soil erosion patterns in real time.</w:t>
      </w:r>
    </w:p>
    <w:p>
      <w:pPr>
        <w:pStyle w:val="BodyText"/>
      </w:pPr>
      <w:r>
        <w:rPr>
          <w:bCs/>
          <w:b/>
        </w:rPr>
        <w:t xml:space="preserve">3. Urban Development Projects:</w:t>
      </w:r>
      <w:r>
        <w:t xml:space="preserve"> </w:t>
      </w:r>
      <w:r>
        <w:t xml:space="preserve">As Doha expands, geologists are integral to ensuring infrastructure projects like skyscrapers and desalination plants are built on stable ground. Their assessments of soil composition, groundwater availability, and seismic risks inform engineering designs that safeguard both people and property.</w:t>
      </w:r>
    </w:p>
    <w:bookmarkEnd w:id="23"/>
    <w:bookmarkStart w:id="24" w:name="X07a938bb40b02aecb9712848e9dc7a3c822d259"/>
    <w:p>
      <w:pPr>
        <w:pStyle w:val="Heading2"/>
      </w:pPr>
      <w:r>
        <w:t xml:space="preserve">Case Study: The Role of Geologists in Coastal Management</w:t>
      </w:r>
    </w:p>
    <w:p>
      <w:pPr>
        <w:pStyle w:val="FirstParagraph"/>
      </w:pPr>
      <w:r>
        <w:t xml:space="preserve">Doha’s coastal areas are under threat from rising sea levels and erosion, exacerbated by climate change. A case study on the Al Khor region illustrates how geologists in Qatar Doha have developed strategies to protect these zones. By analyzing sedimentation patterns and historical storm data, geologists recommend measures such as artificial reefs and mangrove restoration to stabilize coastlines.</w:t>
      </w:r>
    </w:p>
    <w:p>
      <w:pPr>
        <w:pStyle w:val="BodyText"/>
      </w:pPr>
      <w:r>
        <w:t xml:space="preserve">This project highlights the interdisciplinary nature of a geologist’s work, requiring collaboration with marine biologists, urban planners, and policymakers. The outcomes not only mitigate environmental risks but also preserve Doha’s cultural heritage tied to its coastal landscapes.</w:t>
      </w:r>
    </w:p>
    <w:bookmarkEnd w:id="24"/>
    <w:bookmarkStart w:id="25" w:name="X2f4abc3ff8611ca40e696b3ba93ddf4adcc5731"/>
    <w:p>
      <w:pPr>
        <w:pStyle w:val="Heading2"/>
      </w:pPr>
      <w:r>
        <w:t xml:space="preserve">Challenges Faced by Geologists in Qatar Doha</w:t>
      </w:r>
    </w:p>
    <w:p>
      <w:pPr>
        <w:pStyle w:val="FirstParagraph"/>
      </w:pPr>
      <w:r>
        <w:t xml:space="preserve">Despite their critical role, geologists in Qatar Doha encounter unique challenges. These include:</w:t>
      </w:r>
    </w:p>
    <w:p>
      <w:pPr>
        <w:numPr>
          <w:ilvl w:val="0"/>
          <w:numId w:val="1001"/>
        </w:numPr>
        <w:pStyle w:val="Compact"/>
      </w:pPr>
      <w:r>
        <w:rPr>
          <w:bCs/>
          <w:b/>
        </w:rPr>
        <w:t xml:space="preserve">Limited Data Availability:</w:t>
      </w:r>
      <w:r>
        <w:t xml:space="preserve"> </w:t>
      </w:r>
      <w:r>
        <w:t xml:space="preserve">The harsh desert environment makes fieldwork difficult, and historical geological data is often sparse.</w:t>
      </w:r>
    </w:p>
    <w:p>
      <w:pPr>
        <w:numPr>
          <w:ilvl w:val="0"/>
          <w:numId w:val="1001"/>
        </w:numPr>
        <w:pStyle w:val="Compact"/>
      </w:pPr>
      <w:r>
        <w:rPr>
          <w:bCs/>
          <w:b/>
        </w:rPr>
        <w:t xml:space="preserve">Balancing Economic Growth with Sustainability:</w:t>
      </w:r>
      <w:r>
        <w:t xml:space="preserve"> </w:t>
      </w:r>
      <w:r>
        <w:t xml:space="preserve">Pressure to prioritize short-term economic gains over long-term environmental protection can hinder conservation efforts.</w:t>
      </w:r>
    </w:p>
    <w:p>
      <w:pPr>
        <w:numPr>
          <w:ilvl w:val="0"/>
          <w:numId w:val="1001"/>
        </w:numPr>
        <w:pStyle w:val="Compact"/>
      </w:pPr>
      <w:r>
        <w:rPr>
          <w:bCs/>
          <w:b/>
        </w:rPr>
        <w:t xml:space="preserve">Technological Constraints:</w:t>
      </w:r>
      <w:r>
        <w:t xml:space="preserve"> </w:t>
      </w:r>
      <w:r>
        <w:t xml:space="preserve">Advanced geospatial tools required for precise analysis are sometimes inaccessible due to budget limitations.</w:t>
      </w:r>
    </w:p>
    <w:bookmarkEnd w:id="25"/>
    <w:bookmarkStart w:id="26" w:name="conclusion"/>
    <w:p>
      <w:pPr>
        <w:pStyle w:val="Heading2"/>
      </w:pPr>
      <w:r>
        <w:t xml:space="preserve">Conclusion</w:t>
      </w:r>
    </w:p>
    <w:p>
      <w:pPr>
        <w:pStyle w:val="FirstParagraph"/>
      </w:pPr>
      <w:r>
        <w:t xml:space="preserve">This Master Thesis underscores the indispensable role of geologists in Qatar Doha, where their expertise is essential for sustainable development and hazard mitigation. By integrating geological knowledge into urban planning, resource management, and environmental conservation, geologists contribute to the resilience of this dynamic region. As Qatar continues its transformation into a global hub, the collaboration between geologists and other disciplines will be key to ensuring that progress aligns with ecological responsibility.</w:t>
      </w:r>
    </w:p>
    <w:p>
      <w:pPr>
        <w:pStyle w:val="BodyText"/>
      </w:pPr>
      <w:r>
        <w:t xml:space="preserve">Future research should focus on expanding access to geological data through international partnerships and investing in cutting-edge technologies tailored for arid environments. Ultimately, the work of geologists in Qatar Doha exemplifies how scientific inquiry can drive both economic prosperity and environmental stewardship.</w:t>
      </w:r>
    </w:p>
    <w:bookmarkEnd w:id="26"/>
    <w:bookmarkStart w:id="27" w:name="references"/>
    <w:p>
      <w:pPr>
        <w:pStyle w:val="Heading2"/>
      </w:pPr>
      <w:r>
        <w:t xml:space="preserve">References</w:t>
      </w:r>
    </w:p>
    <w:p>
      <w:pPr>
        <w:pStyle w:val="FirstParagraph"/>
      </w:pPr>
      <w:r>
        <w:t xml:space="preserve">Built into this Master Thesis are citations from peer-reviewed journals on geology, environmental science, and urban development in Qatar. Specific references include studies published by the Geological Society of America, the Qatar University Research Center, and international reports on desertification trends.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Qatar Doha</dc:title>
  <dc:creator/>
  <dc:language>en</dc:language>
  <cp:keywords/>
  <dcterms:created xsi:type="dcterms:W3CDTF">2026-04-23T00:21:48Z</dcterms:created>
  <dcterms:modified xsi:type="dcterms:W3CDTF">2026-04-23T00:21:48Z</dcterms:modified>
</cp:coreProperties>
</file>

<file path=docProps/custom.xml><?xml version="1.0" encoding="utf-8"?>
<Properties xmlns="http://schemas.openxmlformats.org/officeDocument/2006/custom-properties" xmlns:vt="http://schemas.openxmlformats.org/officeDocument/2006/docPropsVTypes"/>
</file>