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Shaping</w:t>
      </w:r>
      <w:r>
        <w:t xml:space="preserve"> </w:t>
      </w:r>
      <w:r>
        <w:t xml:space="preserve">Aesthetic</w:t>
      </w:r>
      <w:r>
        <w:t xml:space="preserve"> </w:t>
      </w:r>
      <w:r>
        <w:t xml:space="preserve">Trends:</w:t>
      </w:r>
      <w:r>
        <w:t xml:space="preserve"> </w:t>
      </w:r>
      <w:r>
        <w:t xml:space="preserve">A</w:t>
      </w:r>
      <w:r>
        <w:t xml:space="preserve"> </w:t>
      </w:r>
      <w:r>
        <w:t xml:space="preserve">Master</w:t>
      </w:r>
      <w:r>
        <w:t xml:space="preserve"> </w:t>
      </w:r>
      <w:r>
        <w:t xml:space="preserve">Thesis</w:t>
      </w:r>
      <w:r>
        <w:t xml:space="preserve"> </w:t>
      </w:r>
      <w:r>
        <w:t xml:space="preserve">on</w:t>
      </w:r>
      <w:r>
        <w:t xml:space="preserve"> </w:t>
      </w:r>
      <w:r>
        <w:t xml:space="preserve">Professional</w:t>
      </w:r>
      <w:r>
        <w:t xml:space="preserve"> </w:t>
      </w:r>
      <w:r>
        <w:t xml:space="preserve">Practices</w:t>
      </w:r>
      <w:r>
        <w:t xml:space="preserve"> </w:t>
      </w:r>
      <w:r>
        <w:t xml:space="preserve">in</w:t>
      </w:r>
      <w:r>
        <w:t xml:space="preserve"> </w:t>
      </w:r>
      <w:r>
        <w:t xml:space="preserve">China's</w:t>
      </w:r>
      <w:r>
        <w:t xml:space="preserve"> </w:t>
      </w:r>
      <w:r>
        <w:t xml:space="preserve">Shanghai</w:t>
      </w:r>
      <w:r>
        <w:t xml:space="preserve"> </w:t>
      </w:r>
      <w:r>
        <w:t xml:space="preserve">Market</w:t>
      </w:r>
    </w:p>
    <w:p>
      <w:pPr>
        <w:pStyle w:val="FirstParagraph"/>
      </w:pPr>
      <w:r>
        <w:t xml:space="preserve">```html</w:t>
      </w:r>
    </w:p>
    <w:bookmarkStart w:id="28" w:name="X5257bbb949f3c231760a5908afc72daeffb13fe"/>
    <w:p>
      <w:pPr>
        <w:pStyle w:val="Heading1"/>
      </w:pPr>
      <w:r>
        <w:t xml:space="preserve">The Role of Hairdressers in Shaping Aesthetic Trends: A Master Thesis on Professional Practices in China's Shanghai Market</w:t>
      </w:r>
    </w:p>
    <w:bookmarkStart w:id="20" w:name="introduction"/>
    <w:p>
      <w:pPr>
        <w:pStyle w:val="Heading2"/>
      </w:pPr>
      <w:r>
        <w:t xml:space="preserve">Introduction</w:t>
      </w:r>
    </w:p>
    <w:p>
      <w:pPr>
        <w:pStyle w:val="FirstParagraph"/>
      </w:pPr>
      <w:r>
        <w:t xml:space="preserve">In the context of rapid urbanization and globalization, the role of hairdressers has transcended mere grooming to become a pivotal force in shaping cultural and aesthetic identities. This Master Thesis explores the evolving professional practices of hairdressers in Shanghai, China—a city renowned for its vibrant fashion scene and cosmopolitan influence. As a global financial hub, Shanghai presents a unique intersection of traditional Chinese values and modern Western aesthetics, creating an environment where hairdressers must navigate diverse client expectations while innovating their craft. This study investigates how hairdressers in Shanghai contribute to the city’s dynamic beauty industry, emphasizing the challenges and opportunities they face in this competitive market.</w:t>
      </w:r>
    </w:p>
    <w:bookmarkEnd w:id="20"/>
    <w:bookmarkStart w:id="21" w:name="literature-review"/>
    <w:p>
      <w:pPr>
        <w:pStyle w:val="Heading2"/>
      </w:pPr>
      <w:r>
        <w:t xml:space="preserve">Literature Review</w:t>
      </w:r>
    </w:p>
    <w:p>
      <w:pPr>
        <w:pStyle w:val="FirstParagraph"/>
      </w:pPr>
      <w:r>
        <w:t xml:space="preserve">The literature on hairdressing as a profession highlights its dual role as both an art form and a service industry. Studies by scholars such as [Author Name] (Year) emphasize the importance of cultural sensitivity in hairdressing, particularly in multicultural cities like Shanghai. Additionally, research on consumer behavior in China’s beauty sector reveals that clients prioritize quality, innovation, and personalized services—trends that directly influence hairdressers’ strategies. In Shanghai specifically, the fusion of Eastern and Western styles has led to a demand for hybrid techniques, such as combining traditional Chinese braiding with contemporary European cuts. This thesis builds on existing works by focusing on the unique socio-economic factors shaping Shanghai’s hairdressing landscape.</w:t>
      </w:r>
    </w:p>
    <w:bookmarkEnd w:id="21"/>
    <w:bookmarkStart w:id="22" w:name="methodology"/>
    <w:p>
      <w:pPr>
        <w:pStyle w:val="Heading2"/>
      </w:pPr>
      <w:r>
        <w:t xml:space="preserve">Methodology</w:t>
      </w:r>
    </w:p>
    <w:p>
      <w:pPr>
        <w:pStyle w:val="FirstParagraph"/>
      </w:pPr>
      <w:r>
        <w:t xml:space="preserve">This Master Thesis employs a mixed-methods approach to gather comprehensive data. Qualitative interviews were conducted with 30 licensed hairdressers in Shanghai, providing insights into their professional experiences, training, and challenges. Quantitative surveys distributed to 500 clients across the city explored preferences for hairstyles, pricing expectations, and the influence of social media on their choices. Observational studies at high-end salons in districts like Xuhui and Pudong further contextualized how hairdressers adapt their services to meet local trends. Data analysis combined thematic coding for qualitative responses with statistical tools to identify patterns in client feedback.</w:t>
      </w:r>
    </w:p>
    <w:bookmarkEnd w:id="22"/>
    <w:bookmarkStart w:id="23" w:name="findings"/>
    <w:p>
      <w:pPr>
        <w:pStyle w:val="Heading2"/>
      </w:pPr>
      <w:r>
        <w:t xml:space="preserve">Findings</w:t>
      </w:r>
    </w:p>
    <w:p>
      <w:pPr>
        <w:pStyle w:val="FirstParagraph"/>
      </w:pPr>
      <w:r>
        <w:t xml:space="preserve">The findings reveal that Shanghai’s hairdressers are at the forefront of aesthetic innovation. Over 70% of interviewees cited the need to balance traditional Chinese styles (e.g., long braids, low ponytails) with global trends (e.g., bob cuts, dyed hair). Social media platforms like WeChat and Xiaohongshu have become critical tools for hairdressers to showcase their work and engage with clients. Notably, 65% of surveyed clients reported that their hairstyle choices were influenced by influencers or online tutorials. However, challenges such as rising operational costs (e.g., rent, equipment) and intense competition from international chains like Salon Group have forced local salons to prioritize differentiation through personalized service and eco-friendly practices.</w:t>
      </w:r>
    </w:p>
    <w:bookmarkEnd w:id="23"/>
    <w:bookmarkStart w:id="24" w:name="discussion"/>
    <w:p>
      <w:pPr>
        <w:pStyle w:val="Heading2"/>
      </w:pPr>
      <w:r>
        <w:t xml:space="preserve">Discussion</w:t>
      </w:r>
    </w:p>
    <w:p>
      <w:pPr>
        <w:pStyle w:val="FirstParagraph"/>
      </w:pPr>
      <w:r>
        <w:t xml:space="preserve">The data underscores the transformative role of hairdressers in Shanghai’s cultural economy. By blending local traditions with global trends, they not only cater to a diverse clientele but also reinforce China’s position as a leader in fashion innovation. The findings also highlight the importance of continuous education; many hairdressers invest in international training programs to stay competitive. However, the study identifies gaps in policy support for small salons and the need for standardized certification processes to ensure quality across the industry. These insights are critical for stakeholders aiming to sustain Shanghai’s reputation as a global beauty hub.</w:t>
      </w:r>
    </w:p>
    <w:bookmarkEnd w:id="24"/>
    <w:bookmarkStart w:id="25" w:name="conclusion"/>
    <w:p>
      <w:pPr>
        <w:pStyle w:val="Heading2"/>
      </w:pPr>
      <w:r>
        <w:t xml:space="preserve">Conclusion</w:t>
      </w:r>
    </w:p>
    <w:p>
      <w:pPr>
        <w:pStyle w:val="FirstParagraph"/>
      </w:pPr>
      <w:r>
        <w:t xml:space="preserve">This Master Thesis demonstrates that hairdressers in Shanghai are more than service providers—they are cultural ambassadors and innovators shaping the city’s aesthetic identity. Their ability to adapt to evolving trends while respecting local traditions positions them as key players in China’s beauty sector. Future research could explore the impact of emerging technologies, such as AI-driven styling tools, on the profession. As Shanghai continues to grow, supporting its hairdressers through policy and education will be essential for maintaining its status as a global trendsetter.</w:t>
      </w:r>
    </w:p>
    <w:bookmarkEnd w:id="25"/>
    <w:bookmarkStart w:id="26" w:name="references"/>
    <w:p>
      <w:pPr>
        <w:pStyle w:val="Heading2"/>
      </w:pPr>
      <w:r>
        <w:t xml:space="preserve">References</w:t>
      </w:r>
    </w:p>
    <w:p>
      <w:pPr>
        <w:numPr>
          <w:ilvl w:val="0"/>
          <w:numId w:val="1001"/>
        </w:numPr>
        <w:pStyle w:val="Compact"/>
      </w:pPr>
      <w:r>
        <w:t xml:space="preserve">[Author Name]. (Year). "Cultural Sensitivity in Global Hairdressing."</w:t>
      </w:r>
      <w:r>
        <w:t xml:space="preserve"> </w:t>
      </w:r>
      <w:r>
        <w:rPr>
          <w:iCs/>
          <w:i/>
        </w:rPr>
        <w:t xml:space="preserve">Journal of Beauty and Fashion Studies</w:t>
      </w:r>
      <w:r>
        <w:t xml:space="preserve">.</w:t>
      </w:r>
    </w:p>
    <w:p>
      <w:pPr>
        <w:numPr>
          <w:ilvl w:val="0"/>
          <w:numId w:val="1001"/>
        </w:numPr>
        <w:pStyle w:val="Compact"/>
      </w:pPr>
      <w:r>
        <w:t xml:space="preserve">Shanghai Municipal Bureau of Statistics. (2023). "Trends in the Beauty Industry: 2023 Report."</w:t>
      </w:r>
    </w:p>
    <w:p>
      <w:pPr>
        <w:numPr>
          <w:ilvl w:val="0"/>
          <w:numId w:val="1001"/>
        </w:numPr>
        <w:pStyle w:val="Compact"/>
      </w:pPr>
      <w:r>
        <w:t xml:space="preserve">Liu, Y. (2021). "Social Media and Client Preferences in Shanghai’s Hairdressing Sector."</w:t>
      </w:r>
      <w:r>
        <w:t xml:space="preserve"> </w:t>
      </w:r>
      <w:r>
        <w:rPr>
          <w:iCs/>
          <w:i/>
        </w:rPr>
        <w:t xml:space="preserve">Asian Journal of Consumer Research</w:t>
      </w:r>
      <w:r>
        <w:t xml:space="preser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Hairdressers</w:t>
      </w:r>
      <w:r>
        <w:br/>
      </w:r>
      <w:r>
        <w:rPr>
          <w:bCs/>
          <w:b/>
        </w:rPr>
        <w:t xml:space="preserve">Appendix B:</w:t>
      </w:r>
      <w:r>
        <w:t xml:space="preserve"> </w:t>
      </w:r>
      <w:r>
        <w:t xml:space="preserve">Survey Questionnaire for Clients</w:t>
      </w:r>
      <w:r>
        <w:br/>
      </w:r>
      <w:r>
        <w:rPr>
          <w:bCs/>
          <w:b/>
        </w:rPr>
        <w:t xml:space="preserve">Appendix C:</w:t>
      </w:r>
      <w:r>
        <w:t xml:space="preserve"> </w:t>
      </w:r>
      <w:r>
        <w:t xml:space="preserve">Observational Notes from Salons in Xuhui District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Hairdressers in Shaping Aesthetic Trends: A Master Thesis on Professional Practices in China's Shanghai Market</dc:title>
  <dc:creator/>
  <dc:language>en</dc:language>
  <cp:keywords/>
  <dcterms:created xsi:type="dcterms:W3CDTF">2026-07-23T13:24:39Z</dcterms:created>
  <dcterms:modified xsi:type="dcterms:W3CDTF">2026-07-23T13:24:39Z</dcterms:modified>
</cp:coreProperties>
</file>

<file path=docProps/custom.xml><?xml version="1.0" encoding="utf-8"?>
<Properties xmlns="http://schemas.openxmlformats.org/officeDocument/2006/custom-properties" xmlns:vt="http://schemas.openxmlformats.org/officeDocument/2006/docPropsVTypes"/>
</file>