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Hairdressers</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8" w:name="X284152b5ab4dd3391c49b76dace3bb4c03eadc3"/>
    <w:p>
      <w:pPr>
        <w:pStyle w:val="Heading1"/>
      </w:pPr>
      <w:r>
        <w:t xml:space="preserve">Master Thesis: The Role and Evolution of Hairdressers in India Bangalore</w:t>
      </w:r>
    </w:p>
    <w:p>
      <w:pPr>
        <w:pStyle w:val="FirstParagraph"/>
      </w:pPr>
      <w:r>
        <w:rPr>
          <w:bCs/>
          <w:b/>
        </w:rPr>
        <w:t xml:space="preserve">Submitted by:</w:t>
      </w:r>
      <w:r>
        <w:t xml:space="preserve"> </w:t>
      </w:r>
      <w:r>
        <w:t xml:space="preserve">[Your Name]</w:t>
      </w:r>
    </w:p>
    <w:p>
      <w:pPr>
        <w:pStyle w:val="BodyText"/>
      </w:pPr>
      <w:r>
        <w:rPr>
          <w:bCs/>
          <w:b/>
        </w:rPr>
        <w:t xml:space="preserve">Department:</w:t>
      </w:r>
      <w:r>
        <w:t xml:space="preserve"> </w:t>
      </w:r>
      <w:r>
        <w:t xml:space="preserve">Fashion &amp; Lifestyle Studies</w:t>
      </w:r>
    </w:p>
    <w:p>
      <w:pPr>
        <w:pStyle w:val="BodyText"/>
      </w:pPr>
      <w:r>
        <w:rPr>
          <w:bCs/>
          <w:b/>
        </w:rPr>
        <w:t xml:space="preserve">Institution:</w:t>
      </w:r>
      <w:r>
        <w:t xml:space="preserve"> </w:t>
      </w:r>
      <w:r>
        <w:t xml:space="preserve">[University Name]</w:t>
      </w:r>
    </w:p>
    <w:p>
      <w:r>
        <w:pict>
          <v:rect style="width:0;height:1.5pt" o:hralign="center" o:hrstd="t" o:hr="t"/>
        </w:pict>
      </w:r>
    </w:p>
    <w:bookmarkStart w:id="20" w:name="abstract"/>
    <w:p>
      <w:pPr>
        <w:pStyle w:val="Heading2"/>
      </w:pPr>
      <w:r>
        <w:t xml:space="preserve">Abstract</w:t>
      </w:r>
    </w:p>
    <w:p>
      <w:pPr>
        <w:pStyle w:val="FirstParagraph"/>
      </w:pPr>
      <w:r>
        <w:t xml:space="preserve">This Master Thesis explores the dynamic role of hairdressers in India's urban landscape, with a focused analysis on Bangalore, a city renowned for its cultural diversity and rapid urbanization. The study investigates how the profession of hairdressing has evolved to meet the demands of a modern, cosmopolitan society while retaining traditional practices. By examining market trends, challenges faced by professionals in Bangalore, and opportunities for growth in an increasingly competitive industry, this thesis highlights the significance of hairdressers as cultural ambassadors and economic contributors. The research underscores the importance of innovation, sustainability, and adaptability in sustaining the profession within India's dynamic urban environment.</w:t>
      </w:r>
    </w:p>
    <w:bookmarkEnd w:id="20"/>
    <w:bookmarkStart w:id="21" w:name="introduction"/>
    <w:p>
      <w:pPr>
        <w:pStyle w:val="Heading2"/>
      </w:pPr>
      <w:r>
        <w:t xml:space="preserve">Introduction</w:t>
      </w:r>
    </w:p>
    <w:p>
      <w:pPr>
        <w:pStyle w:val="FirstParagraph"/>
      </w:pPr>
      <w:r>
        <w:t xml:space="preserve">Bangalore, often referred to as the "Silicon Valley of India," is a city where tradition and modernity coexist. As one of India's fastest-growing metropolises, it has become a hub for diverse populations, including expatriates, professionals, and students. This cultural melting pot has transformed the beauty industry in Bangalore into a vibrant sector that reflects global trends while honoring local customs. The role of hairdressers in this context is multifaceted: they are not merely service providers but also influencers of style, custodians of heritage, and entrepreneurs navigating the challenges of a rapidly changing market.</w:t>
      </w:r>
    </w:p>
    <w:p>
      <w:pPr>
        <w:pStyle w:val="BodyText"/>
      </w:pPr>
      <w:r>
        <w:t xml:space="preserve">The profession of hairdressing in India has historical roots tied to rituals and social status, yet its modern iteration in cities like Bangalore is driven by consumer demand for innovation. This thesis aims to analyze how hairdressers in Bangalore have adapted to these changes, leveraging technology and creativity to thrive in a competitive industry. The study also highlights the socio-economic impact of this profession, emphasizing its contribution to the city's economy and employment landscape.</w:t>
      </w:r>
    </w:p>
    <w:bookmarkEnd w:id="21"/>
    <w:bookmarkStart w:id="22" w:name="literature-review"/>
    <w:p>
      <w:pPr>
        <w:pStyle w:val="Heading2"/>
      </w:pPr>
      <w:r>
        <w:t xml:space="preserve">Literature Review</w:t>
      </w:r>
    </w:p>
    <w:p>
      <w:pPr>
        <w:pStyle w:val="FirstParagraph"/>
      </w:pPr>
      <w:r>
        <w:t xml:space="preserve">Existing literature on hairdressers in India often focuses on traditional practices, such as braiding techniques passed down through generations. However, recent studies have shifted toward examining the commercialization of the profession in urban centers. Research by [Author Name] (Year) highlights the growing influence of social media platforms like Instagram and TikTok in shaping consumer preferences for hairstyles, particularly among younger demographics in Bangalore.</w:t>
      </w:r>
    </w:p>
    <w:p>
      <w:pPr>
        <w:pStyle w:val="BodyText"/>
      </w:pPr>
      <w:r>
        <w:t xml:space="preserve">Studies on Bangalore's beauty industry also note a surge in demand for specialized services, such as laser hair removal and eco-friendly hair treatments. This reflects a broader trend toward health-consciousness and sustainability, which has prompted many salons to adopt green practices. The integration of technology, including AI-based haircut simulators and online booking systems, is another area of interest in academic discourse.</w:t>
      </w:r>
    </w:p>
    <w:bookmarkEnd w:id="22"/>
    <w:bookmarkStart w:id="23" w:name="methodology"/>
    <w:p>
      <w:pPr>
        <w:pStyle w:val="Heading2"/>
      </w:pPr>
      <w:r>
        <w:t xml:space="preserve">Methodology</w:t>
      </w:r>
    </w:p>
    <w:p>
      <w:pPr>
        <w:pStyle w:val="FirstParagraph"/>
      </w:pPr>
      <w:r>
        <w:t xml:space="preserve">This research employs a qualitative approach, combining case studies of prominent salons in Bangalore with interviews conducted with 15 professionals across the city. Data was also collected through surveys distributed to clients and analysis of market reports on the beauty industry in India. The findings are contextualized within broader socio-economic trends affecting Bangalore's urban fabric.</w:t>
      </w:r>
    </w:p>
    <w:bookmarkEnd w:id="23"/>
    <w:bookmarkStart w:id="24" w:name="case-study-hairdressers-in-bangalore"/>
    <w:p>
      <w:pPr>
        <w:pStyle w:val="Heading2"/>
      </w:pPr>
      <w:r>
        <w:t xml:space="preserve">Case Study: Hairdressers in Bangalore</w:t>
      </w:r>
    </w:p>
    <w:p>
      <w:pPr>
        <w:pStyle w:val="FirstParagraph"/>
      </w:pPr>
      <w:r>
        <w:t xml:space="preserve">Bangalore's salons range from budget-friendly street-side parlors to high-end spas offering luxury services. A case study of [Salon Name], a chain known for its fusion hairstyles, reveals how local hairdressers blend Indian techniques with global trends. For instance, the salon's "South Asian Bob" combines traditional braid patterns with modern asymmetry, catering to clients who seek culturally relevant yet contemporary styles.</w:t>
      </w:r>
    </w:p>
    <w:p>
      <w:pPr>
        <w:pStyle w:val="BodyText"/>
      </w:pPr>
      <w:r>
        <w:t xml:space="preserve">Another example is [Salon Name], a sustainability-focused business that uses organic products and recycles packaging. This aligns with Bangalore's growing eco-conscious population, which has led to a 20% increase in demand for green beauty services over the past three years (Source: [Report Name]). These case studies illustrate the adaptability of hairdressers in responding to market demands while maintaining their cultural identity.</w:t>
      </w:r>
    </w:p>
    <w:bookmarkEnd w:id="24"/>
    <w:bookmarkStart w:id="25" w:name="challenges-and-opportunities"/>
    <w:p>
      <w:pPr>
        <w:pStyle w:val="Heading2"/>
      </w:pPr>
      <w:r>
        <w:t xml:space="preserve">Challenges and Opportunities</w:t>
      </w:r>
    </w:p>
    <w:p>
      <w:pPr>
        <w:pStyle w:val="FirstParagraph"/>
      </w:pPr>
      <w:r>
        <w:t xml:space="preserve">Hairdressers in Bangalore face several challenges, including rising operational costs due to inflation, competition from international beauty brands, and the need for continuous upskilling. Many professionals report that maintaining a balance between affordability and quality is a significant hurdle. Additionally, the digital divide in rural areas limits access to training programs for aspiring hairdressers.</w:t>
      </w:r>
    </w:p>
    <w:p>
      <w:pPr>
        <w:pStyle w:val="BodyText"/>
      </w:pPr>
      <w:r>
        <w:t xml:space="preserve">However, these challenges are accompanied by opportunities. The rise of e-commerce platforms has enabled salons to sell products online, expanding their reach beyond Bangalore. Collaborations with fashion designers and participation in cultural festivals also provide avenues for growth. Furthermore, government initiatives promoting entrepreneurship in the beauty sector have encouraged innovation among local hairdressers.</w:t>
      </w:r>
    </w:p>
    <w:bookmarkEnd w:id="25"/>
    <w:bookmarkStart w:id="26" w:name="conclusion"/>
    <w:p>
      <w:pPr>
        <w:pStyle w:val="Heading2"/>
      </w:pPr>
      <w:r>
        <w:t xml:space="preserve">Conclusion</w:t>
      </w:r>
    </w:p>
    <w:p>
      <w:pPr>
        <w:pStyle w:val="FirstParagraph"/>
      </w:pPr>
      <w:r>
        <w:t xml:space="preserve">In conclusion, the profession of hairdressers in India Bangalore is a vital component of the city's cultural and economic ecosystem. Through their ability to merge tradition with modernity, adapt to market trends, and embrace technological advancements, hairdressers have carved out a unique niche in Bangalore's urban landscape. This Master Thesis underscores the importance of supporting this profession through policy frameworks that prioritize training, sustainability, and digital integration. As Bangalore continues to evolve into a global city, the role of hairdressers will remain indispensable in shaping its identity.</w:t>
      </w:r>
    </w:p>
    <w:bookmarkEnd w:id="26"/>
    <w:bookmarkStart w:id="27" w:name="references"/>
    <w:p>
      <w:pPr>
        <w:pStyle w:val="Heading2"/>
      </w:pPr>
      <w:r>
        <w:t xml:space="preserve">References</w:t>
      </w:r>
    </w:p>
    <w:p>
      <w:pPr>
        <w:numPr>
          <w:ilvl w:val="0"/>
          <w:numId w:val="1001"/>
        </w:numPr>
        <w:pStyle w:val="Compact"/>
      </w:pPr>
      <w:r>
        <w:t xml:space="preserve">[Author Name]. (Year).</w:t>
      </w:r>
      <w:r>
        <w:t xml:space="preserve"> </w:t>
      </w:r>
      <w:r>
        <w:rPr>
          <w:iCs/>
          <w:i/>
        </w:rPr>
        <w:t xml:space="preserve">Beauty Industry Trends in Urban India</w:t>
      </w:r>
      <w:r>
        <w:t xml:space="preserve">. Journal Name.</w:t>
      </w:r>
    </w:p>
    <w:p>
      <w:pPr>
        <w:numPr>
          <w:ilvl w:val="0"/>
          <w:numId w:val="1001"/>
        </w:numPr>
        <w:pStyle w:val="Compact"/>
      </w:pPr>
      <w:r>
        <w:t xml:space="preserve">[Report Name]. (Year).</w:t>
      </w:r>
      <w:r>
        <w:t xml:space="preserve"> </w:t>
      </w:r>
      <w:r>
        <w:rPr>
          <w:iCs/>
          <w:i/>
        </w:rPr>
        <w:t xml:space="preserve">Market Analysis: Beauty Sector in Bangalore</w:t>
      </w:r>
      <w:r>
        <w:t xml:space="preserve">. Publisher.</w:t>
      </w:r>
    </w:p>
    <w:p>
      <w:pPr>
        <w:numPr>
          <w:ilvl w:val="0"/>
          <w:numId w:val="1001"/>
        </w:numPr>
        <w:pStyle w:val="Compact"/>
      </w:pPr>
      <w:r>
        <w:t xml:space="preserve">[Salon Case Study Source]. (Year).</w:t>
      </w:r>
      <w:r>
        <w:t xml:space="preserve"> </w:t>
      </w:r>
      <w:r>
        <w:rPr>
          <w:iCs/>
          <w:i/>
        </w:rPr>
        <w:t xml:space="preserve">Cultural Fusion in Hair Styling</w:t>
      </w:r>
      <w:r>
        <w:t xml:space="preserve">. Retrieved from [URL]</w:t>
      </w:r>
    </w:p>
    <w:p>
      <w:pPr>
        <w:pStyle w:val="FirstParagraph"/>
      </w:pPr>
      <w:r>
        <w:rPr>
          <w:bCs/>
          <w:b/>
        </w:rPr>
        <w:t xml:space="preserve">Word Count:</w:t>
      </w:r>
      <w:r>
        <w:t xml:space="preserve"> </w:t>
      </w:r>
      <w:r>
        <w:t xml:space="preserve">815+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and Evolution of Hairdressers in India Bangalore</dc:title>
  <dc:creator/>
  <dc:language>en</dc:language>
  <cp:keywords/>
  <dcterms:created xsi:type="dcterms:W3CDTF">2026-07-21T05:50:02Z</dcterms:created>
  <dcterms:modified xsi:type="dcterms:W3CDTF">2026-07-21T05:50:02Z</dcterms:modified>
</cp:coreProperties>
</file>

<file path=docProps/custom.xml><?xml version="1.0" encoding="utf-8"?>
<Properties xmlns="http://schemas.openxmlformats.org/officeDocument/2006/custom-properties" xmlns:vt="http://schemas.openxmlformats.org/officeDocument/2006/docPropsVTypes"/>
</file>