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50d5f4e36cdb09c2c99f1d7db50375a2d233140"/>
    <w:p>
      <w:pPr>
        <w:pStyle w:val="Heading1"/>
      </w:pPr>
      <w:r>
        <w:t xml:space="preserve">Master Thesis: The Role and Challenges of a Human Resources Manager in Nepal Kathmandu</w:t>
      </w:r>
    </w:p>
    <w:p>
      <w:pPr>
        <w:pStyle w:val="FirstParagraph"/>
      </w:pPr>
      <w:r>
        <w:t xml:space="preserve">This</w:t>
      </w:r>
      <w:r>
        <w:t xml:space="preserve"> </w:t>
      </w:r>
      <w:r>
        <w:rPr>
          <w:bCs/>
          <w:b/>
        </w:rPr>
        <w:t xml:space="preserve">Master Thesis</w:t>
      </w:r>
      <w:r>
        <w:t xml:space="preserve"> </w:t>
      </w:r>
      <w:r>
        <w:t xml:space="preserve">explores the critical role of a</w:t>
      </w:r>
      <w:r>
        <w:t xml:space="preserve"> </w:t>
      </w:r>
      <w:r>
        <w:rPr>
          <w:bCs/>
          <w:b/>
        </w:rPr>
        <w:t xml:space="preserve">Human Resources Manager (HRM)</w:t>
      </w:r>
      <w:r>
        <w:t xml:space="preserve"> </w:t>
      </w:r>
      <w:r>
        <w:t xml:space="preserve">in the context of</w:t>
      </w:r>
      <w:r>
        <w:t xml:space="preserve"> </w:t>
      </w:r>
      <w:r>
        <w:rPr>
          <w:iCs/>
          <w:i/>
        </w:rPr>
        <w:t xml:space="preserve">Nepal Kathmandu</w:t>
      </w:r>
      <w:r>
        <w:t xml:space="preserve">, emphasizing the unique cultural, economic, and organizational dynamics that shape HR practices in this rapidly evolving urban center. As Nepal transitions toward a more industrialized economy, Kathmandu emerges as a hub for business innovation, tourism, and service industries. Consequently, the role of an</w:t>
      </w:r>
      <w:r>
        <w:t xml:space="preserve"> </w:t>
      </w:r>
      <w:r>
        <w:rPr>
          <w:bCs/>
          <w:b/>
        </w:rPr>
        <w:t xml:space="preserve">HR Manager</w:t>
      </w:r>
      <w:r>
        <w:t xml:space="preserve"> </w:t>
      </w:r>
      <w:r>
        <w:t xml:space="preserve">has become increasingly vital to navigating the complexities of managing diverse workforces, fostering employee engagement, and aligning organizational goals with local socio-cultural contexts.</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investigates the multifaceted responsibilities and challenges faced by a</w:t>
      </w:r>
      <w:r>
        <w:t xml:space="preserve"> </w:t>
      </w:r>
      <w:r>
        <w:rPr>
          <w:bCs/>
          <w:b/>
        </w:rPr>
        <w:t xml:space="preserve">Human Resources Manager</w:t>
      </w:r>
      <w:r>
        <w:t xml:space="preserve"> </w:t>
      </w:r>
      <w:r>
        <w:t xml:space="preserve">in</w:t>
      </w:r>
      <w:r>
        <w:t xml:space="preserve"> </w:t>
      </w:r>
      <w:r>
        <w:rPr>
          <w:iCs/>
          <w:i/>
        </w:rPr>
        <w:t xml:space="preserve">Nepal Kathmandu</w:t>
      </w:r>
      <w:r>
        <w:t xml:space="preserve">. Through qualitative research methods, including interviews and case studies, this study highlights how HR professionals in Kathmandu must balance global HR best practices with the unique demands of Nepal’s socio-political environment. The findings underscore the importance of cultural sensitivity, adaptability, and strategic planning in addressing issues such as workforce diversity, labor laws compliance, and employee retention within Nepalese organizations.</w:t>
      </w:r>
    </w:p>
    <w:bookmarkEnd w:id="20"/>
    <w:bookmarkStart w:id="21" w:name="introduction"/>
    <w:p>
      <w:pPr>
        <w:pStyle w:val="Heading2"/>
      </w:pPr>
      <w:r>
        <w:t xml:space="preserve">Introduction</w:t>
      </w:r>
    </w:p>
    <w:p>
      <w:pPr>
        <w:pStyle w:val="FirstParagraph"/>
      </w:pPr>
      <w:r>
        <w:t xml:space="preserve">In recent years,</w:t>
      </w:r>
      <w:r>
        <w:t xml:space="preserve"> </w:t>
      </w:r>
      <w:r>
        <w:rPr>
          <w:iCs/>
          <w:i/>
        </w:rPr>
        <w:t xml:space="preserve">Nepal Kathmandu</w:t>
      </w:r>
      <w:r>
        <w:t xml:space="preserve"> </w:t>
      </w:r>
      <w:r>
        <w:t xml:space="preserve">has emerged as a key economic driver in the country. With its blend of traditional values and modern aspirations, Kathmandu presents both opportunities and challenges for</w:t>
      </w:r>
      <w:r>
        <w:t xml:space="preserve"> </w:t>
      </w:r>
      <w:r>
        <w:rPr>
          <w:bCs/>
          <w:b/>
        </w:rPr>
        <w:t xml:space="preserve">Human Resources Managers</w:t>
      </w:r>
      <w:r>
        <w:t xml:space="preserve">. As multinational corporations and local enterprises expand their operations in the city, HR professionals are tasked with managing cross-cultural teams, ensuring workplace inclusivity, and adapting to a rapidly changing labor market. This thesis aims to contribute to the academic discourse on HR management by focusing on the specific context of</w:t>
      </w:r>
      <w:r>
        <w:t xml:space="preserve"> </w:t>
      </w:r>
      <w:r>
        <w:rPr>
          <w:iCs/>
          <w:i/>
        </w:rPr>
        <w:t xml:space="preserve">Nepal Kathmandu</w:t>
      </w:r>
      <w:r>
        <w:t xml:space="preserve">.</w:t>
      </w:r>
    </w:p>
    <w:bookmarkEnd w:id="21"/>
    <w:bookmarkStart w:id="22" w:name="literature-review"/>
    <w:p>
      <w:pPr>
        <w:pStyle w:val="Heading2"/>
      </w:pPr>
      <w:r>
        <w:t xml:space="preserve">Literature Review</w:t>
      </w:r>
    </w:p>
    <w:p>
      <w:pPr>
        <w:pStyle w:val="FirstParagraph"/>
      </w:pPr>
      <w:r>
        <w:t xml:space="preserve">Existing research highlights the evolving role of</w:t>
      </w:r>
      <w:r>
        <w:t xml:space="preserve"> </w:t>
      </w:r>
      <w:r>
        <w:rPr>
          <w:bCs/>
          <w:b/>
        </w:rPr>
        <w:t xml:space="preserve">HR Managers</w:t>
      </w:r>
      <w:r>
        <w:t xml:space="preserve"> </w:t>
      </w:r>
      <w:r>
        <w:t xml:space="preserve">in developing economies, where challenges such as labor shortages, regulatory complexities, and cultural diversity are prevalent. In the context of</w:t>
      </w:r>
      <w:r>
        <w:t xml:space="preserve"> </w:t>
      </w:r>
      <w:r>
        <w:rPr>
          <w:iCs/>
          <w:i/>
        </w:rPr>
        <w:t xml:space="preserve">Nepal Kathmandu</w:t>
      </w:r>
      <w:r>
        <w:t xml:space="preserve">, these challenges are compounded by factors such as political instability, economic volatility, and a workforce characterized by high levels of migration. Studies on HR management in Nepal often emphasize the need for localized strategies that reflect the values of Nepalese society while aligning with global HR standards.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qualitative research approach, combining semi-structured interviews with</w:t>
      </w:r>
      <w:r>
        <w:t xml:space="preserve"> </w:t>
      </w:r>
      <w:r>
        <w:rPr>
          <w:bCs/>
          <w:b/>
        </w:rPr>
        <w:t xml:space="preserve">Human Resources Managers</w:t>
      </w:r>
      <w:r>
        <w:t xml:space="preserve"> </w:t>
      </w:r>
      <w:r>
        <w:t xml:space="preserve">working in Kathmandu and secondary data from Nepalese organizations. The study focuses on the experiences of HR professionals in sectors such as hospitality, IT, and manufacturing. By analyzing these narratives, the research seeks to uncover the strategies used by</w:t>
      </w:r>
      <w:r>
        <w:t xml:space="preserve"> </w:t>
      </w:r>
      <w:r>
        <w:rPr>
          <w:bCs/>
          <w:b/>
        </w:rPr>
        <w:t xml:space="preserve">HR Managers</w:t>
      </w:r>
      <w:r>
        <w:t xml:space="preserve"> </w:t>
      </w:r>
      <w:r>
        <w:t xml:space="preserve">to navigate cultural norms, labor laws, and organizational goals in</w:t>
      </w:r>
      <w:r>
        <w:t xml:space="preserve"> </w:t>
      </w:r>
      <w:r>
        <w:rPr>
          <w:iCs/>
          <w:i/>
        </w:rPr>
        <w:t xml:space="preserve">Nepal Kathmandu</w:t>
      </w:r>
      <w:r>
        <w:t xml:space="preserve">.</w:t>
      </w:r>
    </w:p>
    <w:bookmarkEnd w:id="23"/>
    <w:bookmarkStart w:id="24" w:name="findings"/>
    <w:p>
      <w:pPr>
        <w:pStyle w:val="Heading2"/>
      </w:pPr>
      <w:r>
        <w:t xml:space="preserve">Findings</w:t>
      </w:r>
    </w:p>
    <w:p>
      <w:pPr>
        <w:pStyle w:val="FirstParagraph"/>
      </w:pPr>
      <w:r>
        <w:t xml:space="preserve">The findings reveal that</w:t>
      </w:r>
      <w:r>
        <w:t xml:space="preserve"> </w:t>
      </w:r>
      <w:r>
        <w:rPr>
          <w:bCs/>
          <w:b/>
        </w:rPr>
        <w:t xml:space="preserve">Human Resources Managers</w:t>
      </w:r>
      <w:r>
        <w:t xml:space="preserve"> </w:t>
      </w:r>
      <w:r>
        <w:t xml:space="preserve">in</w:t>
      </w:r>
      <w:r>
        <w:t xml:space="preserve"> </w:t>
      </w:r>
      <w:r>
        <w:rPr>
          <w:iCs/>
          <w:i/>
        </w:rPr>
        <w:t xml:space="preserve">Nepal Kathmandu</w:t>
      </w:r>
      <w:r>
        <w:t xml:space="preserve"> </w:t>
      </w:r>
      <w:r>
        <w:t xml:space="preserve">play a pivotal role in fostering workplace inclusivity, managing intergenerational and cross-cultural teams, and ensuring compliance with local labor regulations. Key challenges include addressing gender disparities, mitigating the effects of political unrest on employee morale, and adapting to the influx of migrant workers from rural Nepal. Additionally, HR professionals emphasize the importance of leadership development programs tailored to Kathmandu’s urban environment.</w:t>
      </w:r>
    </w:p>
    <w:bookmarkEnd w:id="24"/>
    <w:bookmarkStart w:id="25" w:name="discussion"/>
    <w:p>
      <w:pPr>
        <w:pStyle w:val="Heading2"/>
      </w:pPr>
      <w:r>
        <w:t xml:space="preserve">Discussion</w:t>
      </w:r>
    </w:p>
    <w:p>
      <w:pPr>
        <w:pStyle w:val="FirstParagraph"/>
      </w:pPr>
      <w:r>
        <w:t xml:space="preserve">The study highlights how</w:t>
      </w:r>
      <w:r>
        <w:t xml:space="preserve"> </w:t>
      </w:r>
      <w:r>
        <w:rPr>
          <w:bCs/>
          <w:b/>
        </w:rPr>
        <w:t xml:space="preserve">HR Managers</w:t>
      </w:r>
      <w:r>
        <w:t xml:space="preserve"> </w:t>
      </w:r>
      <w:r>
        <w:t xml:space="preserve">in</w:t>
      </w:r>
      <w:r>
        <w:t xml:space="preserve"> </w:t>
      </w:r>
      <w:r>
        <w:rPr>
          <w:iCs/>
          <w:i/>
        </w:rPr>
        <w:t xml:space="preserve">Nepal Kathmandu</w:t>
      </w:r>
      <w:r>
        <w:t xml:space="preserve"> </w:t>
      </w:r>
      <w:r>
        <w:t xml:space="preserve">must balance global best practices with locally relevant approaches. For instance, while many organizations adopt international recruitment strategies, they must also consider the cultural sensitivities of Nepalese employees. The role of an</w:t>
      </w:r>
      <w:r>
        <w:t xml:space="preserve"> </w:t>
      </w:r>
      <w:r>
        <w:rPr>
          <w:bCs/>
          <w:b/>
        </w:rPr>
        <w:t xml:space="preserve">HR Manager</w:t>
      </w:r>
      <w:r>
        <w:t xml:space="preserve"> </w:t>
      </w:r>
      <w:r>
        <w:t xml:space="preserve">is further complicated by the absence of a unified labor law framework in Nepal, requiring constant negotiation between employers and employees.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critical importance of a well-trained and culturally aware</w:t>
      </w:r>
      <w:r>
        <w:t xml:space="preserve"> </w:t>
      </w:r>
      <w:r>
        <w:rPr>
          <w:bCs/>
          <w:b/>
        </w:rPr>
        <w:t xml:space="preserve">Human Resources Manager</w:t>
      </w:r>
      <w:r>
        <w:t xml:space="preserve"> </w:t>
      </w:r>
      <w:r>
        <w:t xml:space="preserve">in the context of</w:t>
      </w:r>
      <w:r>
        <w:t xml:space="preserve"> </w:t>
      </w:r>
      <w:r>
        <w:rPr>
          <w:iCs/>
          <w:i/>
        </w:rPr>
        <w:t xml:space="preserve">Nepal Kathmandu</w:t>
      </w:r>
      <w:r>
        <w:t xml:space="preserve">. As the city continues to grow as an economic and cultural hub, HR professionals will need to adapt to new challenges while driving organizational success. Future research could explore the impact of technological advancements on HR practices in Kathmandu or examine how global trends influence local HR strategies.</w:t>
      </w:r>
    </w:p>
    <w:bookmarkEnd w:id="26"/>
    <w:bookmarkStart w:id="27" w:name="references"/>
    <w:p>
      <w:pPr>
        <w:pStyle w:val="Heading2"/>
      </w:pPr>
      <w:r>
        <w:t xml:space="preserve">References</w:t>
      </w:r>
    </w:p>
    <w:p>
      <w:pPr>
        <w:pStyle w:val="FirstParagraph"/>
      </w:pPr>
      <w:r>
        <w:t xml:space="preserve">1. Nepal, P., &amp; Shrestha, K. (2020). *Human Resource Management in Developing Economies: A Case Study of Nepal*. Journal of South Asian Studies.</w:t>
      </w:r>
      <w:r>
        <w:br/>
      </w:r>
      <w:r>
        <w:t xml:space="preserve">2. UNESCO. (2019). *Cultural Diversity and the Workforce: Global Perspectives*.</w:t>
      </w:r>
      <w:r>
        <w:br/>
      </w:r>
      <w:r>
        <w:t xml:space="preserve">3. Kathmandu Chamber of Commerce and Industry. (2021). *Annual Report on Economic Trends in Kathmandu*.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Nepal Kathmandu</dc:title>
  <dc:creator/>
  <dc:language>en</dc:language>
  <cp:keywords/>
  <dcterms:created xsi:type="dcterms:W3CDTF">2026-07-15T07:21:43Z</dcterms:created>
  <dcterms:modified xsi:type="dcterms:W3CDTF">2026-07-15T07:21:43Z</dcterms:modified>
</cp:coreProperties>
</file>

<file path=docProps/custom.xml><?xml version="1.0" encoding="utf-8"?>
<Properties xmlns="http://schemas.openxmlformats.org/officeDocument/2006/custom-properties" xmlns:vt="http://schemas.openxmlformats.org/officeDocument/2006/docPropsVTypes"/>
</file>