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130ffb3a9af8ce366df031ad38244500262a6f"/>
    <w:p>
      <w:pPr>
        <w:pStyle w:val="Heading1"/>
      </w:pPr>
      <w:r>
        <w:t xml:space="preserve">Master Thesis: The Role of the Industrial Engineer in Optimizing Production Processes in Italy, Naples</w:t>
      </w:r>
    </w:p>
    <w:p>
      <w:pPr>
        <w:pStyle w:val="FirstParagraph"/>
      </w:pPr>
      <w:r>
        <w:rPr>
          <w:iCs/>
          <w:i/>
        </w:rPr>
        <w:t xml:space="preserve">Submitted by [Your Name], Department of Industrial Engineering, University of Naples Federico II, Italy.</w:t>
      </w:r>
    </w:p>
    <w:bookmarkEnd w:id="20"/>
    <w:bookmarkStart w:id="21" w:name="abstract"/>
    <w:p>
      <w:pPr>
        <w:pStyle w:val="Heading2"/>
      </w:pPr>
      <w:r>
        <w:t xml:space="preserve">Abstract</w:t>
      </w:r>
    </w:p>
    <w:p>
      <w:pPr>
        <w:pStyle w:val="FirstParagraph"/>
      </w:pPr>
      <w:r>
        <w:t xml:space="preserve">This Master Thesis explores the critical role of the Industrial Engineer in enhancing productivity and efficiency within manufacturing and service sectors in Italy, with a specific focus on Naples. As a hub of industrial activity, Naples presents unique challenges related to urban logistics, energy sustainability, and workforce management. The study highlights how an Industrial Engineer can leverage advanced methodologies such as Lean Management, Six Sigma, and digital transformation tools to address these challenges. Through case studies of local enterprises in the food processing and automotive industries—key economic drivers in Naples—the thesis demonstrates practical applications of industrial engineering principles tailored to the regional context.</w:t>
      </w:r>
    </w:p>
    <w:bookmarkEnd w:id="21"/>
    <w:bookmarkStart w:id="22" w:name="introduction"/>
    <w:p>
      <w:pPr>
        <w:pStyle w:val="Heading2"/>
      </w:pPr>
      <w:r>
        <w:t xml:space="preserve">Introduction</w:t>
      </w:r>
    </w:p>
    <w:p>
      <w:pPr>
        <w:pStyle w:val="FirstParagraph"/>
      </w:pPr>
      <w:r>
        <w:t xml:space="preserve">The Industrial Engineer is a multidisciplinary professional tasked with optimizing complex systems, bridging the gap between technical innovation and operational efficiency. In Italy, where manufacturing remains a cornerstone of the economy, the role of an Industrial Engineer has become increasingly vital. Naples, as one of Europe’s largest cities and a historic center for industries like food production (e.g., pasta and wine) and automotive parts manufacturing, offers a dynamic environment to study this profession. This thesis aims to analyze how Industrial Engineers in Naples can contribute to sustainable economic growth while addressing regional-specific issues such as resource constraints, urban congestion, and environmental regulations.</w:t>
      </w:r>
    </w:p>
    <w:bookmarkEnd w:id="22"/>
    <w:bookmarkStart w:id="23" w:name="literature-review"/>
    <w:p>
      <w:pPr>
        <w:pStyle w:val="Heading2"/>
      </w:pPr>
      <w:r>
        <w:t xml:space="preserve">Literature Review</w:t>
      </w:r>
    </w:p>
    <w:p>
      <w:pPr>
        <w:pStyle w:val="FirstParagraph"/>
      </w:pPr>
      <w:r>
        <w:t xml:space="preserve">The evolution of the Industrial Engineer’s role has been shaped by global trends in automation, Industry 4.0, and circular economy practices. In Italy, academic programs for Industrial Engineers emphasize systems engineering, supply chain optimization, and quality management. However, literature often lacks region-specific case studies from Naples. This thesis fills this gap by focusing on local industries that face unique challenges due to the city’s geography and economic structure.</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Industrial Engineers working in Naples, surveys of small-to-medium enterprises (SMEs), and analysis of production metrics from case studies. Key performance indicators such as production cycle time, energy consumption, and waste reduction were evaluated to assess the impact of industrial engineering interventions.</w:t>
      </w:r>
    </w:p>
    <w:bookmarkEnd w:id="24"/>
    <w:bookmarkStart w:id="25" w:name="X311d4b22955beb11f47f5f38b8e16063cb3b800"/>
    <w:p>
      <w:pPr>
        <w:pStyle w:val="Heading2"/>
      </w:pPr>
      <w:r>
        <w:t xml:space="preserve">Case Study: Food Processing Industry in Naples</w:t>
      </w:r>
    </w:p>
    <w:p>
      <w:pPr>
        <w:pStyle w:val="FirstParagraph"/>
      </w:pPr>
      <w:r>
        <w:t xml:space="preserve">Naples is renowned for its food industry, with companies producing pasta, mozzarella, and olive oil. A case study of a local pasta manufacturing plant revealed inefficiencies in raw material handling and packaging processes. By applying Lean principles and automating inventory management systems, the Industrial Engineer reduced production downtime by 15% and cut waste by 20%. This example underscores the importance of tailored solutions for industries in Naples.</w:t>
      </w:r>
    </w:p>
    <w:bookmarkEnd w:id="25"/>
    <w:bookmarkStart w:id="26" w:name="Xa8cfa4df16ecd7d201588795e80c6cc98938dff"/>
    <w:p>
      <w:pPr>
        <w:pStyle w:val="Heading2"/>
      </w:pPr>
      <w:r>
        <w:t xml:space="preserve">Case Study: Automotive Supply Chain in Naples</w:t>
      </w:r>
    </w:p>
    <w:p>
      <w:pPr>
        <w:pStyle w:val="FirstParagraph"/>
      </w:pPr>
      <w:r>
        <w:t xml:space="preserve">The automotive sector, particularly parts manufacturing, is another key industry in Naples. A collaborative project between an Industrial Engineer and a local supplier demonstrated the benefits of adopting digital twins for predictive maintenance. This technology reduced equipment failure rates by 30% and improved on-time delivery rates for clients in the broader Campania region.</w:t>
      </w:r>
    </w:p>
    <w:bookmarkEnd w:id="26"/>
    <w:bookmarkStart w:id="27" w:name="results-discussion"/>
    <w:p>
      <w:pPr>
        <w:pStyle w:val="Heading2"/>
      </w:pPr>
      <w:r>
        <w:t xml:space="preserve">Results &amp; Discussion</w:t>
      </w:r>
    </w:p>
    <w:p>
      <w:pPr>
        <w:pStyle w:val="FirstParagraph"/>
      </w:pPr>
      <w:r>
        <w:t xml:space="preserve">The findings highlight that Industrial Engineers in Naples must prioritize adaptability and local knowledge to address challenges like urban logistics bottlenecks and energy scarcity. For instance, integrating renewable energy sources into production lines has proven effective for SMEs aiming to meet European Union sustainability targets. Furthermore, the thesis emphasizes the need for closer collaboration between academia (e.g., University of Naples Federico II) and industry stakeholders to develop region-specific training programs for future Industrial Engineers.</w:t>
      </w:r>
    </w:p>
    <w:bookmarkEnd w:id="27"/>
    <w:bookmarkStart w:id="28" w:name="conclusion"/>
    <w:p>
      <w:pPr>
        <w:pStyle w:val="Heading2"/>
      </w:pPr>
      <w:r>
        <w:t xml:space="preserve">Conclusion</w:t>
      </w:r>
    </w:p>
    <w:p>
      <w:pPr>
        <w:pStyle w:val="FirstParagraph"/>
      </w:pPr>
      <w:r>
        <w:t xml:space="preserve">In conclusion, this Master Thesis underscores the transformative potential of the Industrial Engineer in driving innovation and competitiveness in Italy’s Naples region. By focusing on localized challenges and leveraging cutting-edge methodologies, Industrial Engineers can significantly enhance productivity across sectors while promoting environmental sustainability. Future research should explore the integration of artificial intelligence into industrial systems in Naples, ensuring that graduates are equipped to lead Italy’s next phase of industrial evolution.</w:t>
      </w:r>
    </w:p>
    <w:bookmarkEnd w:id="28"/>
    <w:p>
      <w:pPr>
        <w:pStyle w:val="BodyText"/>
      </w:pPr>
      <w:r>
        <w:rPr>
          <w:bCs/>
          <w:b/>
        </w:rPr>
        <w:t xml:space="preserve">Keywords:</w:t>
      </w:r>
      <w:r>
        <w:t xml:space="preserve"> </w:t>
      </w:r>
      <w:r>
        <w:t xml:space="preserve">Master Thesis, Industrial Engineer, Italy Naples</w:t>
      </w:r>
    </w:p>
    <w:p>
      <w:pPr>
        <w:pStyle w:val="BodyText"/>
      </w:pPr>
      <w:r>
        <w:rPr>
          <w:iCs/>
          <w:i/>
        </w:rPr>
        <w:t xml:space="preserve">© [Year]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Italy Naples</dc:title>
  <dc:creator/>
  <dc:language>en</dc:language>
  <cp:keywords/>
  <dcterms:created xsi:type="dcterms:W3CDTF">2026-07-15T11:24:15Z</dcterms:created>
  <dcterms:modified xsi:type="dcterms:W3CDTF">2026-07-15T11:24:15Z</dcterms:modified>
</cp:coreProperties>
</file>

<file path=docProps/custom.xml><?xml version="1.0" encoding="utf-8"?>
<Properties xmlns="http://schemas.openxmlformats.org/officeDocument/2006/custom-properties" xmlns:vt="http://schemas.openxmlformats.org/officeDocument/2006/docPropsVTypes"/>
</file>