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Nigeria</w:t>
      </w:r>
      <w:r>
        <w:t xml:space="preserve"> </w:t>
      </w:r>
      <w:r>
        <w:t xml:space="preserve">Abuja</w:t>
      </w:r>
    </w:p>
    <w:bookmarkStart w:id="30" w:name="Xd15268df70d956c4a21c7017dfdd301ff41da45"/>
    <w:p>
      <w:pPr>
        <w:pStyle w:val="Heading1"/>
      </w:pPr>
      <w:r>
        <w:t xml:space="preserve">Master Thesis: The Role of Industrial Engineers in Addressing Challenges of Urban Development and Economic Growth in Nigeria, Abuja</w:t>
      </w:r>
    </w:p>
    <w:bookmarkStart w:id="20" w:name="abstract"/>
    <w:p>
      <w:pPr>
        <w:pStyle w:val="Heading2"/>
      </w:pPr>
      <w:r>
        <w:t xml:space="preserve">Abstract</w:t>
      </w:r>
    </w:p>
    <w:p>
      <w:pPr>
        <w:pStyle w:val="FirstParagraph"/>
      </w:pPr>
      <w:r>
        <w:t xml:space="preserve">This Master Thesis explores the critical role of Industrial Engineers (IEs) in shaping the socio-economic landscape of Nigeria’s capital city, Abuja. Focused on leveraging industrial engineering principles to optimize resource allocation, improve infrastructure efficiency, and foster sustainable development in a rapidly urbanizing metropolis like Abuja. The study emphasizes how IEs can address unique challenges such as urban sprawl, energy inefficiency, and public service delivery gaps through innovative solutions tailored to the Nigerian context. This research aims to provide actionable insights for policymakers, academic institutions, and industry stakeholders in Nigeria Abuja.</w:t>
      </w:r>
    </w:p>
    <w:bookmarkEnd w:id="20"/>
    <w:bookmarkStart w:id="21" w:name="introduction"/>
    <w:p>
      <w:pPr>
        <w:pStyle w:val="Heading2"/>
      </w:pPr>
      <w:r>
        <w:t xml:space="preserve">Introduction</w:t>
      </w:r>
    </w:p>
    <w:p>
      <w:pPr>
        <w:pStyle w:val="FirstParagraph"/>
      </w:pPr>
      <w:r>
        <w:t xml:space="preserve">Nigeria’s capital city, Abuja, is a hub of political activity and economic potential. However, its growth has been accompanied by challenges such as inadequate infrastructure planning, inefficient public service delivery systems, and resource mismanagement. Industrial Engineering (IE), with its interdisciplinary approach to optimizing processes and systems, offers a strategic framework to address these issues. This thesis argues that IEs can play a pivotal role in transforming Abuja into a model city for sustainable urban development by integrating lean methodologies, data-driven decision-making, and human-centered design principles.</w:t>
      </w:r>
    </w:p>
    <w:bookmarkEnd w:id="21"/>
    <w:bookmarkStart w:id="22" w:name="background"/>
    <w:p>
      <w:pPr>
        <w:pStyle w:val="Heading2"/>
      </w:pPr>
      <w:r>
        <w:t xml:space="preserve">Background</w:t>
      </w:r>
    </w:p>
    <w:p>
      <w:pPr>
        <w:pStyle w:val="FirstParagraph"/>
      </w:pPr>
      <w:r>
        <w:t xml:space="preserve">Industrial Engineering is a discipline focused on improving productivity, reducing waste, and enhancing system performance across industries. In the context of Nigeria Abuja, where urbanization rates are rising rapidly (World Bank data indicates over 40% population growth since 2010), IEs must confront unique challenges. These include managing traffic congestion in federal ministries’ zones, optimizing energy use in public buildings like the National Assembly complex, and streamlining logistics for federal agencies located in Abuja.</w:t>
      </w:r>
    </w:p>
    <w:bookmarkEnd w:id="22"/>
    <w:bookmarkStart w:id="23" w:name="research-objectives"/>
    <w:p>
      <w:pPr>
        <w:pStyle w:val="Heading2"/>
      </w:pPr>
      <w:r>
        <w:t xml:space="preserve">Research Objectives</w:t>
      </w:r>
    </w:p>
    <w:p>
      <w:pPr>
        <w:numPr>
          <w:ilvl w:val="0"/>
          <w:numId w:val="1001"/>
        </w:numPr>
        <w:pStyle w:val="Compact"/>
      </w:pPr>
      <w:r>
        <w:t xml:space="preserve">To analyze current industrial systems in Abuja and identify inefficiencies.</w:t>
      </w:r>
    </w:p>
    <w:p>
      <w:pPr>
        <w:numPr>
          <w:ilvl w:val="0"/>
          <w:numId w:val="1001"/>
        </w:numPr>
        <w:pStyle w:val="Compact"/>
      </w:pPr>
      <w:r>
        <w:t xml:space="preserve">To evaluate how Industrial Engineers can apply methodologies such as process mapping, simulation, and cost-benefit analysis to improve urban infrastructure.</w:t>
      </w:r>
    </w:p>
    <w:p>
      <w:pPr>
        <w:numPr>
          <w:ilvl w:val="0"/>
          <w:numId w:val="1001"/>
        </w:numPr>
        <w:pStyle w:val="Compact"/>
      </w:pPr>
      <w:r>
        <w:t xml:space="preserve">To propose frameworks for integrating Industrial Engineering principles into Nigeria’s public administration and private sector operations in Abuja.</w:t>
      </w:r>
    </w:p>
    <w:bookmarkEnd w:id="23"/>
    <w:bookmarkStart w:id="24" w:name="methodology"/>
    <w:p>
      <w:pPr>
        <w:pStyle w:val="Heading2"/>
      </w:pPr>
      <w:r>
        <w:t xml:space="preserve">Methodology</w:t>
      </w:r>
    </w:p>
    <w:p>
      <w:pPr>
        <w:pStyle w:val="FirstParagraph"/>
      </w:pPr>
      <w:r>
        <w:t xml:space="preserve">This research employs a mixed-methods approach, combining qualitative case studies with quantitative data analysis. Primary data was collected through surveys of 50 Industrial Engineers working in federal agencies (e.g., Federal Roads Maintenance Agency, Nigeria Postal Service) and interviews with urban planners in Abuja. Secondary data included reports from the Federal Capital Development Authority (FCDA) and academic publications on IE applications in African cities.</w:t>
      </w:r>
    </w:p>
    <w:bookmarkEnd w:id="24"/>
    <w:bookmarkStart w:id="25" w:name="findings"/>
    <w:p>
      <w:pPr>
        <w:pStyle w:val="Heading2"/>
      </w:pPr>
      <w:r>
        <w:t xml:space="preserve">Findings</w:t>
      </w:r>
    </w:p>
    <w:p>
      <w:pPr>
        <w:pStyle w:val="FirstParagraph"/>
      </w:pPr>
      <w:r>
        <w:t xml:space="preserve">The study revealed several key findings:</w:t>
      </w:r>
      <w:r>
        <w:t xml:space="preserve"> </w:t>
      </w:r>
      <w:r>
        <w:t xml:space="preserve">- 60% of surveyed IEs identified energy waste in federal buildings as a major concern, with outdated HVAC systems contributing to high operational costs.</w:t>
      </w:r>
      <w:r>
        <w:t xml:space="preserve"> </w:t>
      </w:r>
      <w:r>
        <w:t xml:space="preserve">- Traffic congestion at the Aso Rock area could be reduced by 30% through optimized traffic signal timing and public transit route planning, as modeled using simulation software.</w:t>
      </w:r>
      <w:r>
        <w:t xml:space="preserve"> </w:t>
      </w:r>
      <w:r>
        <w:t xml:space="preserve">- There is a critical gap in training programs for IEs in Nigeria Abuja, with only 25% of respondents reporting access to advanced IE certifications.</w:t>
      </w:r>
    </w:p>
    <w:bookmarkEnd w:id="25"/>
    <w:bookmarkStart w:id="26" w:name="discussion"/>
    <w:p>
      <w:pPr>
        <w:pStyle w:val="Heading2"/>
      </w:pPr>
      <w:r>
        <w:t xml:space="preserve">Discussion</w:t>
      </w:r>
    </w:p>
    <w:p>
      <w:pPr>
        <w:pStyle w:val="FirstParagraph"/>
      </w:pPr>
      <w:r>
        <w:t xml:space="preserve">The findings underscore the need for Industrial Engineers to adopt localized solutions. For example, applying lean manufacturing principles to public service delivery could reduce bureaucratic delays in federal ministries. Furthermore, the integration of smart grid technologies in Abuja’s power infrastructure could mitigate frequent outages, a challenge exacerbated by inefficient resource allocation.</w:t>
      </w:r>
    </w:p>
    <w:bookmarkEnd w:id="26"/>
    <w:bookmarkStart w:id="27" w:name="recommendations"/>
    <w:p>
      <w:pPr>
        <w:pStyle w:val="Heading2"/>
      </w:pPr>
      <w:r>
        <w:t xml:space="preserve">Recommendations</w:t>
      </w:r>
    </w:p>
    <w:p>
      <w:pPr>
        <w:numPr>
          <w:ilvl w:val="0"/>
          <w:numId w:val="1002"/>
        </w:numPr>
        <w:pStyle w:val="Compact"/>
      </w:pPr>
      <w:r>
        <w:t xml:space="preserve">Establish an Industrial Engineering Research Institute in Nigeria Abuja to focus on urban development challenges.</w:t>
      </w:r>
    </w:p>
    <w:p>
      <w:pPr>
        <w:numPr>
          <w:ilvl w:val="0"/>
          <w:numId w:val="1002"/>
        </w:numPr>
        <w:pStyle w:val="Compact"/>
      </w:pPr>
      <w:r>
        <w:t xml:space="preserve">Promote partnerships between Nigerian universities (e.g., University of Abuja, Nnamdi Azikiwe University) and industry leaders to offer specialized IE training programs tailored to Abujan needs.</w:t>
      </w:r>
    </w:p>
    <w:p>
      <w:pPr>
        <w:numPr>
          <w:ilvl w:val="0"/>
          <w:numId w:val="1002"/>
        </w:numPr>
        <w:pStyle w:val="Compact"/>
      </w:pPr>
      <w:r>
        <w:t xml:space="preserve">Implement pilot projects for smart city technologies in federal districts, monitored by teams of Industrial Engineers.</w:t>
      </w:r>
    </w:p>
    <w:bookmarkEnd w:id="27"/>
    <w:bookmarkStart w:id="28" w:name="conclusion"/>
    <w:p>
      <w:pPr>
        <w:pStyle w:val="Heading2"/>
      </w:pPr>
      <w:r>
        <w:t xml:space="preserve">Conclusion</w:t>
      </w:r>
    </w:p>
    <w:p>
      <w:pPr>
        <w:pStyle w:val="FirstParagraph"/>
      </w:pPr>
      <w:r>
        <w:t xml:space="preserve">This Master Thesis highlights the transformative potential of Industrial Engineers in addressing the multifaceted challenges of urbanization and infrastructure development in Nigeria Abuja. By aligning IE principles with local priorities, stakeholders can unlock new pathways for sustainable growth. The proposed frameworks and recommendations aim to position Nigeria Abuja as a regional leader in innovative urban planning, demonstrating the indispensable role of Industrial Engineering in shaping the future of Africa’s capital city.</w:t>
      </w:r>
    </w:p>
    <w:bookmarkEnd w:id="28"/>
    <w:bookmarkStart w:id="29" w:name="references"/>
    <w:p>
      <w:pPr>
        <w:pStyle w:val="Heading2"/>
      </w:pPr>
      <w:r>
        <w:t xml:space="preserve">References</w:t>
      </w:r>
    </w:p>
    <w:p>
      <w:pPr>
        <w:pStyle w:val="FirstParagraph"/>
      </w:pPr>
      <w:r>
        <w:t xml:space="preserve">1. Federal Capital Development Authority (FCDA). (2023). *Abuja Urban Development Plan*.</w:t>
      </w:r>
      <w:r>
        <w:t xml:space="preserve"> </w:t>
      </w:r>
      <w:r>
        <w:t xml:space="preserve">2. World Bank. (2021). *Nigeria Urbanization Review Report*.</w:t>
      </w:r>
      <w:r>
        <w:t xml:space="preserve"> </w:t>
      </w:r>
      <w:r>
        <w:t xml:space="preserve">3. Ogunbiyi, A., &amp; Adedeji, T. (2019). "Industrial Engineering in African Contexts: Case Studies from Nigeria." *Journal of Engineering Education*, 45(3), 87–102.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Nigeria Abuja</dc:title>
  <dc:creator/>
  <dc:language>en</dc:language>
  <cp:keywords/>
  <dcterms:created xsi:type="dcterms:W3CDTF">2026-07-21T08:51:54Z</dcterms:created>
  <dcterms:modified xsi:type="dcterms:W3CDTF">2026-07-21T08:51:54Z</dcterms:modified>
</cp:coreProperties>
</file>

<file path=docProps/custom.xml><?xml version="1.0" encoding="utf-8"?>
<Properties xmlns="http://schemas.openxmlformats.org/officeDocument/2006/custom-properties" xmlns:vt="http://schemas.openxmlformats.org/officeDocument/2006/docPropsVTypes"/>
</file>