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37f76d7d598e114235b9921cde29c1f3fd0f668"/>
    <w:p>
      <w:pPr>
        <w:pStyle w:val="Heading1"/>
      </w:pPr>
      <w:r>
        <w:t xml:space="preserve">Master Thesis: The Role and Challenges of a Laboratory Technician in Zimbabwe Harare</w:t>
      </w:r>
    </w:p>
    <w:bookmarkStart w:id="20" w:name="abstract"/>
    <w:p>
      <w:pPr>
        <w:pStyle w:val="Heading2"/>
      </w:pPr>
      <w:r>
        <w:t xml:space="preserve">Abstract</w:t>
      </w:r>
    </w:p>
    <w:p>
      <w:pPr>
        <w:pStyle w:val="FirstParagraph"/>
      </w:pPr>
      <w:r>
        <w:t xml:space="preserve">This Master Thesis explores the critical role of a Laboratory Technician within the healthcare framework of Zimbabwe Harare. Focusing on the unique context of urban healthcare delivery, it examines how laboratory technicians contribute to diagnosing diseases, ensuring quality control in medical testing, and supporting public health initiatives. The study highlights challenges such as resource limitations, training gaps, and infrastructural constraints faced by laboratory technicians in Harare. Through case studies and field observations conducted in prominent hospitals like the Parirenyatwa Hospital and the National University of Science and Technology (NUST), this thesis provides actionable recommendations to enhance the efficiency and impact of laboratory technicians in Zimbabwe Harare.</w:t>
      </w:r>
    </w:p>
    <w:bookmarkEnd w:id="20"/>
    <w:bookmarkStart w:id="21" w:name="introduction"/>
    <w:p>
      <w:pPr>
        <w:pStyle w:val="Heading2"/>
      </w:pPr>
      <w:r>
        <w:t xml:space="preserve">Introduction</w:t>
      </w:r>
    </w:p>
    <w:p>
      <w:pPr>
        <w:pStyle w:val="FirstParagraph"/>
      </w:pPr>
      <w:r>
        <w:t xml:space="preserve">The field of medical laboratory science is indispensable to modern healthcare systems, particularly in regions grappling with public health crises. In Zimbabwe Harare, where the capital city serves as a hub for advanced medical facilities and research institutions, Laboratory Technicians play a pivotal role in maintaining diagnostic accuracy and patient safety. This Master Thesis aims to analyze the multifaceted responsibilities of Laboratory Technicians in Harare while addressing systemic challenges that hinder their effectiveness. By integrating fieldwork data with theoretical frameworks from global health studies, this research underscores the importance of investing in laboratory infrastructure, training programs, and policy reforms tailored to Zimbabwe Harare’s needs.</w:t>
      </w:r>
    </w:p>
    <w:bookmarkEnd w:id="21"/>
    <w:bookmarkStart w:id="22" w:name="literature-review"/>
    <w:p>
      <w:pPr>
        <w:pStyle w:val="Heading2"/>
      </w:pPr>
      <w:r>
        <w:t xml:space="preserve">Literature Review</w:t>
      </w:r>
    </w:p>
    <w:p>
      <w:pPr>
        <w:pStyle w:val="FirstParagraph"/>
      </w:pPr>
      <w:r>
        <w:t xml:space="preserve">Existing literature highlights the global significance of Laboratory Technicians in disease surveillance and outbreak response. However, studies on their role in developing regions like Zimbabwe Harare remain underexplored. A 2019 report by the World Health Organization (WHO) emphasized that sub-Saharan Africa faces a critical shortage of skilled laboratory personnel, with Zimbabwe being no exception. This gap is exacerbated by outdated equipment, limited access to reagents, and insufficient training opportunities for technicians in urban centers like Harare. The literature also notes that laboratory errors contribute to misdiagnoses and treatment failures, underscoring the need for standardized protocols and continuous education in this field.</w:t>
      </w:r>
    </w:p>
    <w:bookmarkEnd w:id="22"/>
    <w:bookmarkStart w:id="24" w:name="current-role"/>
    <w:bookmarkStart w:id="23" w:name="Xd52ef83c1a0cab9714fc2af7b49b571dfa7c926"/>
    <w:p>
      <w:pPr>
        <w:pStyle w:val="Heading2"/>
      </w:pPr>
      <w:r>
        <w:t xml:space="preserve">The Current Role of a Laboratory Technician in Zimbabwe Harare</w:t>
      </w:r>
    </w:p>
    <w:p>
      <w:pPr>
        <w:pStyle w:val="FirstParagraph"/>
      </w:pPr>
      <w:r>
        <w:t xml:space="preserve">In Zimbabwe Harare, Laboratory Technicians are tasked with performing clinical tests, analyzing biological samples (such as blood and urine), and interpreting results for physicians. Their work is vital in diagnosing infectious diseases like malaria, tuberculosis, and HIV/AIDS—conditions that remain prevalent in the region. For instance, at the Parirenyatwa Hospital’s Central Laboratory, technicians conduct rapid diagnostic tests (RDTs) for malaria using locally sourced kits. They also collaborate with public health agencies to monitor disease outbreaks through serological surveys.</w:t>
      </w:r>
    </w:p>
    <w:p>
      <w:pPr>
        <w:pStyle w:val="BodyText"/>
      </w:pPr>
      <w:r>
        <w:t xml:space="preserve">Additionally, Laboratory Technicians in Harare are responsible for quality assurance, ensuring that lab equipment is calibrated correctly and that testing procedures adhere to international standards such as those set by the Clinical and Laboratory Standards Institute (CLSI). Their role extends beyond diagnostics; they also train medical students at institutions like the NUST School of Medicine, reinforcing their position as educators and mentors in Zimbabwe Harare.</w:t>
      </w:r>
    </w:p>
    <w:bookmarkEnd w:id="23"/>
    <w:bookmarkEnd w:id="24"/>
    <w:bookmarkStart w:id="26" w:name="challenges"/>
    <w:bookmarkStart w:id="25" w:name="X8cbfb2b355deddfc1c33d6fd1c558299bd4a425"/>
    <w:p>
      <w:pPr>
        <w:pStyle w:val="Heading2"/>
      </w:pPr>
      <w:r>
        <w:t xml:space="preserve">Challenges Faced by Laboratory Technicians in Zimbabwe Harare</w:t>
      </w:r>
    </w:p>
    <w:p>
      <w:pPr>
        <w:pStyle w:val="FirstParagraph"/>
      </w:pPr>
      <w:r>
        <w:t xml:space="preserve">Despite their critical role, Laboratory Technicians in Zimbabwe Harare encounter significant obstacles. A primary challenge is the lack of modern equipment and reagents due to funding constraints. Many laboratories rely on outdated machinery, leading to delays and inaccuracies in test results. For example, some HIV testing labs still use manual methods instead of automated systems, increasing the risk of human error.</w:t>
      </w:r>
    </w:p>
    <w:p>
      <w:pPr>
        <w:pStyle w:val="BodyText"/>
      </w:pPr>
      <w:r>
        <w:t xml:space="preserve">Another issue is the shortage of trained personnel. While Harare has several training institutions for laboratory science, there is a disconnect between academic curricula and industry needs. Technicians often lack exposure to emerging technologies like molecular diagnostics (e.g., PCR testing), which are essential for combating diseases such as Ebola or COVID-19.</w:t>
      </w:r>
    </w:p>
    <w:p>
      <w:pPr>
        <w:pStyle w:val="BodyText"/>
      </w:pPr>
      <w:r>
        <w:t xml:space="preserve">Furthermore, safety protocols in Zimbabwe Harare’s laboratories are not consistently enforced, putting technicians at risk of exposure to hazardous pathogens. A 2021 survey by the Zimbabwe Society of Clinical Pathologists revealed that over 60% of technicians reported inadequate personal protective equipment (PPE) availability.</w:t>
      </w:r>
    </w:p>
    <w:bookmarkEnd w:id="25"/>
    <w:bookmarkEnd w:id="26"/>
    <w:bookmarkStart w:id="28" w:name="recommendations"/>
    <w:bookmarkStart w:id="27" w:name="X29acf0f0b2f3414cf89c140ffb47398277edb4a"/>
    <w:p>
      <w:pPr>
        <w:pStyle w:val="Heading2"/>
      </w:pPr>
      <w:r>
        <w:t xml:space="preserve">Recommendations for Enhancing the Role of Laboratory Technicians in Zimbabwe Harare</w:t>
      </w:r>
    </w:p>
    <w:p>
      <w:pPr>
        <w:pStyle w:val="FirstParagraph"/>
      </w:pPr>
      <w:r>
        <w:t xml:space="preserve">To address these challenges, this Master Thesis proposes several strategies. First, the government and private sector should collaborate to secure funding for modern lab equipment and reagent procurement. Public-private partnerships with international organizations like the Global Fund could provide sustainable solutions.</w:t>
      </w:r>
    </w:p>
    <w:p>
      <w:pPr>
        <w:pStyle w:val="BodyText"/>
      </w:pPr>
      <w:r>
        <w:t xml:space="preserve">Second, educational institutions in Zimbabwe Harare must align their training programs with industry demands. Incorporating modules on molecular diagnostics, digital pathology, and laboratory management into curricula will equip technicians with skills relevant to contemporary healthcare needs.</w:t>
      </w:r>
    </w:p>
    <w:p>
      <w:pPr>
        <w:pStyle w:val="BodyText"/>
      </w:pPr>
      <w:r>
        <w:t xml:space="preserve">Third, there is an urgent need for a national certification program to standardize the qualifications of Laboratory Technicians. This initiative would ensure that only certified professionals operate in labs, improving the reliability of test results across Zimbabwe Harare.</w:t>
      </w:r>
    </w:p>
    <w:bookmarkEnd w:id="27"/>
    <w:bookmarkEnd w:id="28"/>
    <w:bookmarkStart w:id="29" w:name="conclusion"/>
    <w:p>
      <w:pPr>
        <w:pStyle w:val="Heading2"/>
      </w:pPr>
      <w:r>
        <w:t xml:space="preserve">Conclusion</w:t>
      </w:r>
    </w:p>
    <w:p>
      <w:pPr>
        <w:pStyle w:val="FirstParagraph"/>
      </w:pPr>
      <w:r>
        <w:t xml:space="preserve">This Master Thesis highlights the indispensable yet underappreciated role of Laboratory Technicians in Zimbabwe Harare. Their work forms the backbone of accurate diagnostics and public health surveillance, yet systemic challenges threaten their effectiveness. By investing in infrastructure, education, and policy reforms, stakeholders can empower these professionals to meet the healthcare demands of Zimbabwe Harare’s growing population. Future research should explore the impact of digital tools on laboratory efficiency and evaluate training programs tailored to regional needs.</w:t>
      </w:r>
    </w:p>
    <w:bookmarkEnd w:id="29"/>
    <w:p>
      <w:pPr>
        <w:pStyle w:val="BodyText"/>
      </w:pPr>
      <w:r>
        <w:rPr>
          <w:bCs/>
          <w:b/>
        </w:rPr>
        <w:t xml:space="preserve">Keywords:</w:t>
      </w:r>
      <w:r>
        <w:t xml:space="preserve"> </w:t>
      </w:r>
      <w:r>
        <w:t xml:space="preserve">Master Thesis, Laboratory Technician, Zimbabwe Harare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Zimbabwe Harare</dc:title>
  <dc:creator/>
  <dc:language>en</dc:language>
  <cp:keywords/>
  <dcterms:created xsi:type="dcterms:W3CDTF">2026-07-15T08:54:43Z</dcterms:created>
  <dcterms:modified xsi:type="dcterms:W3CDTF">2026-07-15T08:54:43Z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