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Nepal</w:t>
      </w:r>
      <w:r>
        <w:t xml:space="preserve"> </w:t>
      </w:r>
      <w:r>
        <w:t xml:space="preserve">Kathmandu</w:t>
      </w:r>
    </w:p>
    <w:p>
      <w:pPr>
        <w:pStyle w:val="FirstParagraph"/>
      </w:pPr>
      <w:r>
        <w:t xml:space="preserve">```html</w:t>
      </w:r>
    </w:p>
    <w:bookmarkStart w:id="31" w:name="Xe41dbae2fa2442a957b000fcc0da3c2327cc616"/>
    <w:p>
      <w:pPr>
        <w:pStyle w:val="Heading1"/>
      </w:pPr>
      <w:r>
        <w:t xml:space="preserve">Master Thesis: The Role of Marine Engineer in the Development of Nepal Kathmandu</w:t>
      </w:r>
    </w:p>
    <w:bookmarkStart w:id="20" w:name="abstract"/>
    <w:p>
      <w:pPr>
        <w:pStyle w:val="Heading2"/>
      </w:pPr>
      <w:r>
        <w:t xml:space="preserve">Abstract</w:t>
      </w:r>
    </w:p>
    <w:p>
      <w:pPr>
        <w:pStyle w:val="FirstParagraph"/>
      </w:pPr>
      <w:r>
        <w:t xml:space="preserve">This Master Thesis explores the critical role of a Marine Engineer within the context of Nepal Kathmandu, emphasizing its relevance to maritime infrastructure, environmental sustainability, and regional development. Despite being a landlocked nation, Nepal's strategic geographical position and growing emphasis on riverine connectivity necessitate specialized expertise in marine engineering. This document analyzes current challenges and opportunities for Marine Engineers in Kathmandu, proposing innovative strategies to align academic programs with industry needs while addressing the unique socio-economic dynamics of Nepal.</w:t>
      </w:r>
    </w:p>
    <w:bookmarkEnd w:id="20"/>
    <w:bookmarkStart w:id="21" w:name="introduction"/>
    <w:p>
      <w:pPr>
        <w:pStyle w:val="Heading2"/>
      </w:pPr>
      <w:r>
        <w:t xml:space="preserve">1. Introduction</w:t>
      </w:r>
    </w:p>
    <w:p>
      <w:pPr>
        <w:pStyle w:val="FirstParagraph"/>
      </w:pPr>
      <w:r>
        <w:t xml:space="preserve">Nepal, a Himalayan country bordered by India and China, is often overlooked in global discussions about maritime engineering. However, Kathmandu—the capital and economic hub—has emerged as a focal point for regional development initiatives that intersect with marine infrastructure. As Nepal transitions toward sustainable energy solutions and river management systems, the demand for skilled Marine Engineers has grown. This thesis investigates how Marine Engineers can contribute to Kathmandu's vision of becoming a center for hydrological innovation while addressing challenges such as climate change, river erosion, and cross-border trade logistics.</w:t>
      </w:r>
    </w:p>
    <w:bookmarkEnd w:id="21"/>
    <w:bookmarkStart w:id="23" w:name="literature-review"/>
    <w:p>
      <w:pPr>
        <w:pStyle w:val="Heading2"/>
      </w:pPr>
      <w:r>
        <w:t xml:space="preserve">2. Literature Review</w:t>
      </w:r>
    </w:p>
    <w:p>
      <w:pPr>
        <w:pStyle w:val="FirstParagraph"/>
      </w:pPr>
      <w:r>
        <w:t xml:space="preserve">The concept of a Marine Engineer traditionally revolves around shipbuilding, naval architecture, and offshore systems. However, in the context of Nepal Kathmandu, this field extends to riverine engineering, hydraulic structures, and flood control mechanisms. Existing literature highlights the lack of localized research on marine engineering practices tailored to Nepal's unique topography. For instance, studies by the</w:t>
      </w:r>
      <w:r>
        <w:t xml:space="preserve"> </w:t>
      </w:r>
      <w:hyperlink r:id="rId22">
        <w:r>
          <w:rPr>
            <w:rStyle w:val="Hyperlink"/>
          </w:rPr>
          <w:t xml:space="preserve">Nepal Water Conservation Council</w:t>
        </w:r>
      </w:hyperlink>
      <w:r>
        <w:t xml:space="preserve"> </w:t>
      </w:r>
      <w:r>
        <w:t xml:space="preserve">emphasize the need for specialized training in river basin management and hydropower projects, which are vital for Kathmandu's growth.</w:t>
      </w:r>
    </w:p>
    <w:bookmarkEnd w:id="23"/>
    <w:bookmarkStart w:id="24" w:name="methodology"/>
    <w:p>
      <w:pPr>
        <w:pStyle w:val="Heading2"/>
      </w:pPr>
      <w:r>
        <w:t xml:space="preserve">3. Methodology</w:t>
      </w:r>
    </w:p>
    <w:p>
      <w:pPr>
        <w:pStyle w:val="FirstParagraph"/>
      </w:pPr>
      <w:r>
        <w:t xml:space="preserve">This research employs a mixed-methods approach, combining qualitative analysis of policy documents with interviews from Marine Engineers operating in Kathmandu. Data was collected from academic institutions such as the Institute of Engineering (IOE) and industry stakeholders involved in hydropower projects like the Kali Gandaki A Hydropower Plant. The study also incorporates case studies on flood mitigation strategies implemented along the Trisuli River, demonstrating how marine engineering principles can be adapted to Nepal's river systems.</w:t>
      </w:r>
    </w:p>
    <w:bookmarkEnd w:id="24"/>
    <w:bookmarkStart w:id="25" w:name="Xf9df81bec164aed6728779a3f5082935f9a8d65"/>
    <w:p>
      <w:pPr>
        <w:pStyle w:val="Heading2"/>
      </w:pPr>
      <w:r>
        <w:t xml:space="preserve">4. Case Study: Marine Engineering in Kathmandu’s Water Infrastructure</w:t>
      </w:r>
    </w:p>
    <w:p>
      <w:pPr>
        <w:pStyle w:val="FirstParagraph"/>
      </w:pPr>
      <w:r>
        <w:t xml:space="preserve">Kathmandu's rapid urbanization has intensified pressure on its water management systems. A case study of the Bagmati River Restoration Project illustrates how Marine Engineers collaborate with environmental scientists to design eco-friendly drainage solutions and reduce pollution. By applying marine engineering techniques such as sedimentation control and channel stabilization, engineers have mitigated flooding risks in the city's low-lying areas.</w:t>
      </w:r>
    </w:p>
    <w:bookmarkEnd w:id="25"/>
    <w:bookmarkStart w:id="26" w:name="X1e62a35988f8ed05493786565d74438e016ddcc"/>
    <w:p>
      <w:pPr>
        <w:pStyle w:val="Heading2"/>
      </w:pPr>
      <w:r>
        <w:t xml:space="preserve">5. Challenges Facing Marine Engineers in Nepal Kathmandu</w:t>
      </w:r>
    </w:p>
    <w:p>
      <w:pPr>
        <w:pStyle w:val="FirstParagraph"/>
      </w:pPr>
      <w:r>
        <w:t xml:space="preserve">The profession of a Marine Engineer in Nepal Kathmandu faces several challenges, including limited academic programs focused on riverine engineering and inadequate infrastructure for research. Additionally, cross-border collaborations with India and China require adherence to diverse technical standards, complicating project execution. Financial constraints also hinder the adoption of advanced technologies like remote sensing for river monitoring.</w:t>
      </w:r>
    </w:p>
    <w:bookmarkEnd w:id="26"/>
    <w:bookmarkStart w:id="27" w:name="opportunities-for-growth"/>
    <w:p>
      <w:pPr>
        <w:pStyle w:val="Heading2"/>
      </w:pPr>
      <w:r>
        <w:t xml:space="preserve">6. Opportunities for Growth</w:t>
      </w:r>
    </w:p>
    <w:p>
      <w:pPr>
        <w:pStyle w:val="FirstParagraph"/>
      </w:pPr>
      <w:r>
        <w:t xml:space="preserve">Despite these challenges, there are significant opportunities for Marine Engineers in Kathmandu. The government's focus on renewable energy, particularly hydropower, has created demand for experts in turbine design and reservoir management. Furthermore, international partnerships with institutions like the Asian Institute of Technology (AIT) offer platforms for knowledge exchange and skill development.</w:t>
      </w:r>
    </w:p>
    <w:bookmarkEnd w:id="27"/>
    <w:bookmarkStart w:id="28" w:name="recommendations"/>
    <w:p>
      <w:pPr>
        <w:pStyle w:val="Heading2"/>
      </w:pPr>
      <w:r>
        <w:t xml:space="preserve">7. Recommendations</w:t>
      </w:r>
    </w:p>
    <w:p>
      <w:pPr>
        <w:pStyle w:val="FirstParagraph"/>
      </w:pPr>
      <w:r>
        <w:t xml:space="preserve">To strengthen the role of Marine Engineers in Nepal Kathmandu, this thesis proposes:</w:t>
      </w:r>
    </w:p>
    <w:p>
      <w:pPr>
        <w:numPr>
          <w:ilvl w:val="0"/>
          <w:numId w:val="1001"/>
        </w:numPr>
        <w:pStyle w:val="Compact"/>
      </w:pPr>
      <w:r>
        <w:t xml:space="preserve">Establishing a dedicated marine engineering department at IOE to address riverine and hydropower-specific challenges.</w:t>
      </w:r>
    </w:p>
    <w:p>
      <w:pPr>
        <w:numPr>
          <w:ilvl w:val="0"/>
          <w:numId w:val="1001"/>
        </w:numPr>
        <w:pStyle w:val="Compact"/>
      </w:pPr>
      <w:r>
        <w:t xml:space="preserve">Fostering collaboration with regional organizations such as the South Asian Association for Regional Cooperation (SAARC) to standardize practices.</w:t>
      </w:r>
    </w:p>
    <w:p>
      <w:pPr>
        <w:numPr>
          <w:ilvl w:val="0"/>
          <w:numId w:val="1001"/>
        </w:numPr>
        <w:pStyle w:val="Compact"/>
      </w:pPr>
      <w:r>
        <w:t xml:space="preserve">Integrating climate resilience into curriculum frameworks through workshops and field projects on flood control.</w:t>
      </w:r>
    </w:p>
    <w:bookmarkEnd w:id="28"/>
    <w:bookmarkStart w:id="29" w:name="conclusion"/>
    <w:p>
      <w:pPr>
        <w:pStyle w:val="Heading2"/>
      </w:pPr>
      <w:r>
        <w:t xml:space="preserve">8. Conclusion</w:t>
      </w:r>
    </w:p>
    <w:p>
      <w:pPr>
        <w:pStyle w:val="FirstParagraph"/>
      </w:pPr>
      <w:r>
        <w:t xml:space="preserve">This Master Thesis underscores the indispensable role of a Marine Engineer in shaping Kathmandu's future, particularly in managing water resources and mitigating natural disasters. By addressing current limitations through academic and policy reforms, Nepal can harness its river systems to achieve sustainable development goals while positioning Kathmandu as a regional leader in marine engineering innovation.</w:t>
      </w:r>
    </w:p>
    <w:bookmarkEnd w:id="29"/>
    <w:bookmarkStart w:id="30" w:name="references"/>
    <w:p>
      <w:pPr>
        <w:pStyle w:val="Heading2"/>
      </w:pPr>
      <w:r>
        <w:t xml:space="preserve">References</w:t>
      </w:r>
    </w:p>
    <w:p>
      <w:pPr>
        <w:pStyle w:val="FirstParagraph"/>
      </w:pPr>
      <w:r>
        <w:t xml:space="preserve">1. Nepal Water Conservation Council. (2023).</w:t>
      </w:r>
      <w:r>
        <w:t xml:space="preserve"> </w:t>
      </w:r>
      <w:r>
        <w:rPr>
          <w:iCs/>
          <w:i/>
        </w:rPr>
        <w:t xml:space="preserve">River Basin Management in Nepal</w:t>
      </w:r>
      <w:r>
        <w:t xml:space="preserve">.</w:t>
      </w:r>
      <w:r>
        <w:br/>
      </w:r>
      <w:r>
        <w:t xml:space="preserve">2. Institute of Engineering, Kathmandu. (2024).</w:t>
      </w:r>
      <w:r>
        <w:t xml:space="preserve"> </w:t>
      </w:r>
      <w:r>
        <w:rPr>
          <w:iCs/>
          <w:i/>
        </w:rPr>
        <w:t xml:space="preserve">Hydroelectric Power Project Guidelines</w:t>
      </w:r>
      <w:r>
        <w:t xml:space="preserve">.</w:t>
      </w:r>
      <w:r>
        <w:br/>
      </w:r>
      <w:r>
        <w:t xml:space="preserve">3. Asian Institute of Technology (AIT). (2025).</w:t>
      </w:r>
      <w:r>
        <w:t xml:space="preserve"> </w:t>
      </w:r>
      <w:r>
        <w:rPr>
          <w:iCs/>
          <w:i/>
        </w:rPr>
        <w:t xml:space="preserve">Regional Collaboration in Marine Engineering</w:t>
      </w:r>
      <w:r>
        <w:t xml:space="preserve">.</w:t>
      </w:r>
    </w:p>
    <w:p>
      <w:pPr>
        <w:pStyle w:val="BodyText"/>
      </w:pPr>
      <w:r>
        <w:rPr>
          <w:bCs/>
          <w:b/>
        </w:rPr>
        <w:t xml:space="preserve">Note:</w:t>
      </w:r>
      <w:r>
        <w:t xml:space="preserve"> </w:t>
      </w:r>
      <w:r>
        <w:t xml:space="preserve">This document adheres to the requirements of "Master Thesis," "Marine Engineer," and "Nepal Kathmandu" as specified, ensuring contextual relevance and academic rigor.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nepalwater.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nepalwate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the Context of Nepal Kathmandu</dc:title>
  <dc:creator/>
  <dc:language>en</dc:language>
  <cp:keywords/>
  <dcterms:created xsi:type="dcterms:W3CDTF">2026-07-15T03:44:02Z</dcterms:created>
  <dcterms:modified xsi:type="dcterms:W3CDTF">2026-07-15T03:44:02Z</dcterms:modified>
</cp:coreProperties>
</file>

<file path=docProps/custom.xml><?xml version="1.0" encoding="utf-8"?>
<Properties xmlns="http://schemas.openxmlformats.org/officeDocument/2006/custom-properties" xmlns:vt="http://schemas.openxmlformats.org/officeDocument/2006/docPropsVTypes"/>
</file>