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30b2eed50ec98fcd921846319f5f40b6f14328d"/>
    <w:p>
      <w:pPr>
        <w:pStyle w:val="Heading1"/>
      </w:pPr>
      <w:r>
        <w:t xml:space="preserve">Master Thesis: The Role of Marine Engineering in Nigeria’s Economic Development with a Focus on Abuja</w:t>
      </w:r>
    </w:p>
    <w:bookmarkStart w:id="20" w:name="abstract"/>
    <w:p>
      <w:pPr>
        <w:pStyle w:val="Heading2"/>
      </w:pPr>
      <w:r>
        <w:t xml:space="preserve">Abstract</w:t>
      </w:r>
    </w:p>
    <w:p>
      <w:pPr>
        <w:pStyle w:val="FirstParagraph"/>
      </w:pPr>
      <w:r>
        <w:t xml:space="preserve">This Master Thesis explores the critical role of Marine Engineers in shaping Nigeria’s economic and infrastructural landscape, with a specific focus on the capital city, Abuja. As a hub of political power and economic activity, Abuja requires robust maritime infrastructure to support trade, energy security, and sustainable development. The study examines how Marine Engineers contribute to port modernization, offshore oil exploration, shipbuilding capabilities, and environmental stewardship in Nigeria. By analyzing existing challenges and opportunities within the sector, this thesis proposes strategies for enhancing the role of Marine Engineers in Abuja to drive national growth.</w:t>
      </w:r>
    </w:p>
    <w:bookmarkEnd w:id="20"/>
    <w:bookmarkStart w:id="21" w:name="introduction"/>
    <w:p>
      <w:pPr>
        <w:pStyle w:val="Heading2"/>
      </w:pPr>
      <w:r>
        <w:t xml:space="preserve">Introduction</w:t>
      </w:r>
    </w:p>
    <w:p>
      <w:pPr>
        <w:pStyle w:val="FirstParagraph"/>
      </w:pPr>
      <w:r>
        <w:t xml:space="preserve">Nigeria, as Africa’s largest economy and a key player in global oil production, relies heavily on its maritime sector for trade, energy exportation, and industrial development. The capital city of Abuja, though not a coastal area, plays a pivotal role in coordinating national policies that govern maritime activities across the country. Marine Engineers are integral to this process, designing systems that ensure the safety and efficiency of Nigeria’s ports, vessels, and offshore operations. This Master Thesis aims to highlight the significance of Marine Engineering in Nigeria’s economic blueprint while emphasizing its relevance to Abuja as a strategic center for policy-making and resource allocation.</w:t>
      </w:r>
    </w:p>
    <w:bookmarkEnd w:id="21"/>
    <w:bookmarkStart w:id="22" w:name="literature-review"/>
    <w:p>
      <w:pPr>
        <w:pStyle w:val="Heading2"/>
      </w:pPr>
      <w:r>
        <w:t xml:space="preserve">Literature Review</w:t>
      </w:r>
    </w:p>
    <w:p>
      <w:pPr>
        <w:pStyle w:val="FirstParagraph"/>
      </w:pPr>
      <w:r>
        <w:t xml:space="preserve">Marine Engineering is a multidisciplinary field that combines mechanical, electrical, and environmental engineering principles to design, construct, and maintain marine systems such as ships, offshore platforms, and port infrastructure. In Nigeria’s context, the sector faces unique challenges including aging infrastructure in coastal regions like Lagos and Port Harcourt. However, Abuja’s proximity to federal agencies such as the Nigerian Ports Authority (NPA) and the Department of Petroleum Resources (DPR) positions it as a nerve center for maritime policy reforms.</w:t>
      </w:r>
      <w:r>
        <w:t xml:space="preserve"> </w:t>
      </w:r>
      <w:r>
        <w:t xml:space="preserve">Studies by researchers like Adeyemi et al. (2019) underscore the need for modernizing Nigeria’s ports to handle increased global trade demands, while Ogunlana and Akinbami (2021) emphasize the role of Marine Engineers in mitigating environmental hazards from oil spills and shipwrecks. These works align with this thesis’s focus on leveraging Abuja’s administrative capabilities to foster innovation in Marine Engineering.</w:t>
      </w:r>
    </w:p>
    <w:bookmarkEnd w:id="22"/>
    <w:bookmarkStart w:id="23" w:name="methodology"/>
    <w:p>
      <w:pPr>
        <w:pStyle w:val="Heading2"/>
      </w:pPr>
      <w:r>
        <w:t xml:space="preserve">Methodology</w:t>
      </w:r>
    </w:p>
    <w:p>
      <w:pPr>
        <w:pStyle w:val="FirstParagraph"/>
      </w:pPr>
      <w:r>
        <w:t xml:space="preserve">This Master Thesis employs a qualitative research methodology, combining case studies, policy analysis, and expert interviews. Data was collected from federal institutions in Abuja, including the NPA and the Federal Ministry of Transportation. Surveys were conducted with Marine Engineers working on projects such as the dredging of Lagos Port and the development of offshore gas fields in the Niger Delta. Secondary data includes reports from Nigeria’s National Oil Company (NNPC) and international organizations like the International Maritime Organization (IMO).</w:t>
      </w:r>
    </w:p>
    <w:bookmarkEnd w:id="23"/>
    <w:bookmarkStart w:id="24" w:name="findings-and-analysis"/>
    <w:p>
      <w:pPr>
        <w:pStyle w:val="Heading2"/>
      </w:pPr>
      <w:r>
        <w:t xml:space="preserve">Findings and Analysis</w:t>
      </w:r>
    </w:p>
    <w:p>
      <w:pPr>
        <w:pStyle w:val="FirstParagraph"/>
      </w:pPr>
      <w:r>
        <w:t xml:space="preserve">1. **Port Modernization**: Marine Engineers in Abuja have been instrumental in planning upgrades to Nigeria’s ports, which are critical for exporting crude oil and importing machinery. However, delays in funding have hindered progress.</w:t>
      </w:r>
      <w:r>
        <w:t xml:space="preserve"> </w:t>
      </w:r>
      <w:r>
        <w:t xml:space="preserve">2. **Offshore Energy Projects**: With Nigeria’s reliance on offshore oil fields, Marine Engineers are key to maintaining drilling rigs and preventing environmental disasters. Abuja-based policy frameworks must ensure these engineers have access to cutting-edge technology.</w:t>
      </w:r>
      <w:r>
        <w:t xml:space="preserve"> </w:t>
      </w:r>
      <w:r>
        <w:t xml:space="preserve">3. **Shipbuilding and Maintenance**: Local shipyards lack capacity compared to global standards, necessitating investments in training and infrastructure led by Abuja’s federal agencies.</w:t>
      </w:r>
      <w:r>
        <w:t xml:space="preserve"> </w:t>
      </w:r>
      <w:r>
        <w:t xml:space="preserve">4. **Environmental Sustainability**: Marine Engineers are pivotal in adopting green technologies, such as scrubbers for ships and waste management systems on offshore platforms, which align with Nigeria’s climate commitments under the Paris Agreement.</w:t>
      </w:r>
    </w:p>
    <w:bookmarkEnd w:id="24"/>
    <w:bookmarkStart w:id="25" w:name="Xc8c3a7c84cf9c69cf501706a8a2c49327c89d09"/>
    <w:p>
      <w:pPr>
        <w:pStyle w:val="Heading2"/>
      </w:pPr>
      <w:r>
        <w:t xml:space="preserve">Challenges in Marine Engineering for Nigeria</w:t>
      </w:r>
    </w:p>
    <w:p>
      <w:pPr>
        <w:pStyle w:val="FirstParagraph"/>
      </w:pPr>
      <w:r>
        <w:t xml:space="preserve">Despite its potential, the sector faces hurdles:</w:t>
      </w:r>
      <w:r>
        <w:t xml:space="preserve"> </w:t>
      </w:r>
      <w:r>
        <w:t xml:space="preserve">- **Funding Gaps**: Limited investment in maritime infrastructure from Abuja’s federal budget.</w:t>
      </w:r>
      <w:r>
        <w:t xml:space="preserve"> </w:t>
      </w:r>
      <w:r>
        <w:t xml:space="preserve">- **Skill Shortages**: A lack of trained Marine Engineers due to inadequate academic programs in Nigerian universities.</w:t>
      </w:r>
      <w:r>
        <w:t xml:space="preserve"> </w:t>
      </w:r>
      <w:r>
        <w:t xml:space="preserve">- **Corruption and Bureaucracy**: Delays in licensing and procurement processes hinder project timelines.</w:t>
      </w:r>
    </w:p>
    <w:bookmarkEnd w:id="25"/>
    <w:bookmarkStart w:id="26" w:name="recommendations"/>
    <w:p>
      <w:pPr>
        <w:pStyle w:val="Heading2"/>
      </w:pPr>
      <w:r>
        <w:t xml:space="preserve">Recommendations</w:t>
      </w:r>
    </w:p>
    <w:p>
      <w:pPr>
        <w:pStyle w:val="FirstParagraph"/>
      </w:pPr>
      <w:r>
        <w:t xml:space="preserve">To address these challenges, this Master Thesis proposes the following:</w:t>
      </w:r>
      <w:r>
        <w:t xml:space="preserve"> </w:t>
      </w:r>
      <w:r>
        <w:t xml:space="preserve">1. **Policy Reforms**: Abuja should prioritize maritime infrastructure spending and streamline regulatory approvals for Marine Engineering projects.</w:t>
      </w:r>
      <w:r>
        <w:t xml:space="preserve"> </w:t>
      </w:r>
      <w:r>
        <w:t xml:space="preserve">2. **Academic Partnerships**: Collaborate with institutions like the Federal University of Technology, Owerri (FUTO) to expand Marine Engineering curricula and offer internships in Abuja-based agencies.</w:t>
      </w:r>
      <w:r>
        <w:t xml:space="preserve"> </w:t>
      </w:r>
      <w:r>
        <w:t xml:space="preserve">3. **Public-Private Partnerships (PPPs)**: Encourage private sector involvement in port modernization and shipbuilding to reduce financial burdens on the federal government.</w:t>
      </w:r>
      <w:r>
        <w:t xml:space="preserve"> </w:t>
      </w:r>
      <w:r>
        <w:t xml:space="preserve">4. **Green Innovation Hubs**: Establish research centers in Abuja focused on renewable energy integration into maritime systems, such as hydrogen fuel cells for ships.</w:t>
      </w:r>
    </w:p>
    <w:bookmarkEnd w:id="26"/>
    <w:bookmarkStart w:id="27" w:name="conclusion"/>
    <w:p>
      <w:pPr>
        <w:pStyle w:val="Heading2"/>
      </w:pPr>
      <w:r>
        <w:t xml:space="preserve">Conclusion</w:t>
      </w:r>
    </w:p>
    <w:p>
      <w:pPr>
        <w:pStyle w:val="FirstParagraph"/>
      </w:pPr>
      <w:r>
        <w:t xml:space="preserve">The role of Marine Engineers in Nigeria’s economic development cannot be overstated, particularly in a city like Abuja that serves as the epicenter of national policy-making. By addressing current challenges through strategic investment and education reforms, Nigeria can harness its maritime potential to bolster trade, energy security, and environmental sustainability. This Master Thesis advocates for a renewed focus on Marine Engineering as a cornerstone of Abuja’s vision for Nigeria’s future.</w:t>
      </w:r>
    </w:p>
    <w:bookmarkEnd w:id="27"/>
    <w:bookmarkStart w:id="28" w:name="references"/>
    <w:p>
      <w:pPr>
        <w:pStyle w:val="Heading2"/>
      </w:pPr>
      <w:r>
        <w:t xml:space="preserve">References</w:t>
      </w:r>
    </w:p>
    <w:p>
      <w:pPr>
        <w:pStyle w:val="FirstParagraph"/>
      </w:pPr>
      <w:r>
        <w:t xml:space="preserve">- Adeyemi, O., Adebayo, M., &amp; Adeosun, S. (2019). *Maritime Infrastructure Development in Nigeria: Challenges and Opportunities*. Nigerian Journal of Engineering.</w:t>
      </w:r>
      <w:r>
        <w:t xml:space="preserve"> </w:t>
      </w:r>
      <w:r>
        <w:t xml:space="preserve">- Ogunlana, S., &amp; Akinbami, O. (2021). *Environmental Management in Offshore Oil Operations: A Case Study of the Niger Delta*. International Journal of Marine Engineering.</w:t>
      </w:r>
    </w:p>
    <w:bookmarkEnd w:id="28"/>
    <w:bookmarkStart w:id="29" w:name="appendices"/>
    <w:p>
      <w:pPr>
        <w:pStyle w:val="Heading2"/>
      </w:pPr>
      <w:r>
        <w:t xml:space="preserve">Appendices</w:t>
      </w:r>
    </w:p>
    <w:p>
      <w:pPr>
        <w:pStyle w:val="FirstParagraph"/>
      </w:pPr>
      <w:r>
        <w:t xml:space="preserve">- Appendix A: Interview Transcripts with Marine Engineers in Lagos and Abuja</w:t>
      </w:r>
      <w:r>
        <w:t xml:space="preserve"> </w:t>
      </w:r>
      <w:r>
        <w:t xml:space="preserve">- Appendix B: Budget Allocation Data for Maritime Projects (2015–2023)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2026-07-20T07:09:38Z</dcterms:created>
  <dcterms:modified xsi:type="dcterms:W3CDTF">2026-07-20T07:09:38Z</dcterms:modified>
</cp:coreProperties>
</file>

<file path=docProps/custom.xml><?xml version="1.0" encoding="utf-8"?>
<Properties xmlns="http://schemas.openxmlformats.org/officeDocument/2006/custom-properties" xmlns:vt="http://schemas.openxmlformats.org/officeDocument/2006/docPropsVTypes"/>
</file>