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4b397ed413555896bd16dfc21694a8486537269"/>
    <w:p>
      <w:pPr>
        <w:pStyle w:val="Heading1"/>
      </w:pPr>
      <w:r>
        <w:t xml:space="preserve">Master Thesis: The Role and Impact of a Marketing Manager in Nepal Kathmandu</w:t>
      </w:r>
    </w:p>
    <w:bookmarkStart w:id="20" w:name="abstract"/>
    <w:p>
      <w:pPr>
        <w:pStyle w:val="Heading2"/>
      </w:pPr>
      <w:r>
        <w:t xml:space="preserve">Abstract</w:t>
      </w:r>
    </w:p>
    <w:p>
      <w:pPr>
        <w:pStyle w:val="FirstParagraph"/>
      </w:pPr>
      <w:r>
        <w:t xml:space="preserve">This Master Thesis explores the dynamic role of a Marketing Manager within the context of Nepal Kathmandu, a rapidly evolving urban center in South Asia. As Kathmandu emerges as a hub for business and innovation, the responsibilities and challenges faced by Marketing Managers here are distinct from those in other regions. This study investigates how marketing strategies are tailored to meet the cultural, economic, and social nuances of Nepal Kathmandu while addressing global trends. Through case studies, interviews with local professionals, and an analysis of market data, this thesis provides insights into the strategic importance of a Marketing Manager in driving business growth and fostering sustainable development in Kathmandu.</w:t>
      </w:r>
    </w:p>
    <w:bookmarkEnd w:id="20"/>
    <w:bookmarkStart w:id="21" w:name="introduction"/>
    <w:p>
      <w:pPr>
        <w:pStyle w:val="Heading2"/>
      </w:pPr>
      <w:r>
        <w:t xml:space="preserve">Introduction</w:t>
      </w:r>
    </w:p>
    <w:p>
      <w:pPr>
        <w:pStyle w:val="FirstParagraph"/>
      </w:pPr>
      <w:r>
        <w:t xml:space="preserve">The role of a Marketing Manager is pivotal in today’s competitive business environment, especially in urban centers like Nepal Kathmandu. As the capital city of Nepal, Kathmandu serves as a melting pot of traditions and modernity, presenting unique opportunities and challenges for marketers. This Master Thesis delves into the responsibilities, strategies, and impact of a Marketing Manager operating within this context. The study aims to bridge the gap between global marketing principles and local application in Kathmandu, emphasizing how cultural sensitivity, digital transformation, and market-specific insights shape successful campaigns.</w:t>
      </w:r>
    </w:p>
    <w:bookmarkEnd w:id="21"/>
    <w:bookmarkStart w:id="22" w:name="literature-review"/>
    <w:p>
      <w:pPr>
        <w:pStyle w:val="Heading2"/>
      </w:pPr>
      <w:r>
        <w:t xml:space="preserve">Literature Review</w:t>
      </w:r>
    </w:p>
    <w:p>
      <w:pPr>
        <w:pStyle w:val="FirstParagraph"/>
      </w:pPr>
      <w:r>
        <w:t xml:space="preserve">Marketing management has evolved significantly over the decades, with scholars like Philip Kotler highlighting the importance of customer-centric strategies. However, in regions like Nepal Kathmandu, these principles must be adapted to local socio-economic conditions. Research indicates that urban centers in developing economies require Marketing Managers to navigate fragmented markets, limited infrastructure, and diverse consumer behavior. Studies on Nepalese business environments reveal that Kathmandu’s marketers face challenges such as fluctuating consumer preferences, digital literacy gaps, and the need for culturally relevant branding.</w:t>
      </w:r>
    </w:p>
    <w:p>
      <w:pPr>
        <w:pStyle w:val="BodyText"/>
      </w:pPr>
      <w:r>
        <w:t xml:space="preserve">Existing literature underscores the importance of integrating local knowledge with global practices. For instance, a 2021 study by the Nepal Business Council emphasized that successful Marketing Managers in Kathmandu must balance traditional values with modern consumer trends. This thesis builds on these findings to explore how Marketing Managers can leverage Kathmandu’s unique position as a cultural and commercial hub.</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five Marketing Managers operating in Kathmandu-based enterprises across sectors such as hospitality, retail, and technology. Secondary data included market reports from Nepal’s Ministry of Commerce and Industry, academic journals on marketing strategies in South Asia, and case studies of successful campaigns.</w:t>
      </w:r>
    </w:p>
    <w:p>
      <w:pPr>
        <w:numPr>
          <w:ilvl w:val="0"/>
          <w:numId w:val="1001"/>
        </w:numPr>
        <w:pStyle w:val="Compact"/>
      </w:pPr>
      <w:r>
        <w:rPr>
          <w:bCs/>
          <w:b/>
        </w:rPr>
        <w:t xml:space="preserve">Interviews:</w:t>
      </w:r>
      <w:r>
        <w:t xml:space="preserve"> </w:t>
      </w:r>
      <w:r>
        <w:t xml:space="preserve">Conducted with Marketing Managers to understand their strategic decisions and challenges.</w:t>
      </w:r>
    </w:p>
    <w:p>
      <w:pPr>
        <w:numPr>
          <w:ilvl w:val="0"/>
          <w:numId w:val="1001"/>
        </w:numPr>
        <w:pStyle w:val="Compact"/>
      </w:pPr>
      <w:r>
        <w:rPr>
          <w:bCs/>
          <w:b/>
        </w:rPr>
        <w:t xml:space="preserve">Data Analysis:</w:t>
      </w:r>
      <w:r>
        <w:t xml:space="preserve"> </w:t>
      </w:r>
      <w:r>
        <w:t xml:space="preserve">Statistical analysis of consumer behavior patterns in Kathmandu using survey results from 500 participants.</w:t>
      </w:r>
    </w:p>
    <w:p>
      <w:pPr>
        <w:numPr>
          <w:ilvl w:val="0"/>
          <w:numId w:val="1001"/>
        </w:numPr>
        <w:pStyle w:val="Compact"/>
      </w:pPr>
      <w:r>
        <w:rPr>
          <w:bCs/>
          <w:b/>
        </w:rPr>
        <w:t xml:space="preserve">Casestudies:</w:t>
      </w:r>
      <w:r>
        <w:t xml:space="preserve"> </w:t>
      </w:r>
      <w:r>
        <w:t xml:space="preserve">Evaluation of three successful marketing campaigns by Kathmandu-based companies, including their localization strategies and ROI metrics.</w:t>
      </w:r>
    </w:p>
    <w:bookmarkEnd w:id="23"/>
    <w:bookmarkStart w:id="24" w:name="findings-and-discussion"/>
    <w:p>
      <w:pPr>
        <w:pStyle w:val="Heading2"/>
      </w:pPr>
      <w:r>
        <w:t xml:space="preserve">Findings and Discussion</w:t>
      </w:r>
    </w:p>
    <w:p>
      <w:pPr>
        <w:pStyle w:val="FirstParagraph"/>
      </w:pPr>
      <w:r>
        <w:t xml:space="preserve">The findings reveal that Marketing Managers in Nepal Kathmandu prioritize cultural relevance in their campaigns. For example, one interviewee emphasized the use of Nepali folklore and local festivals to create emotionally resonant advertisements. Additionally, digital platforms like Facebook and WhatsApp are increasingly used for targeted marketing due to high smartphone penetration.</w:t>
      </w:r>
    </w:p>
    <w:p>
      <w:pPr>
        <w:pStyle w:val="BodyText"/>
      </w:pPr>
      <w:r>
        <w:t xml:space="preserve">However, challenges such as inconsistent internet connectivity and limited access to advanced analytics tools were highlighted as barriers to adopting global marketing technologies. The study also found that successful Marketing Managers often act as cultural ambassadors, ensuring their strategies align with both traditional values and modern consumer expectations.</w:t>
      </w:r>
    </w:p>
    <w:p>
      <w:pPr>
        <w:pStyle w:val="BodyText"/>
      </w:pPr>
      <w:r>
        <w:t xml:space="preserve">Data analysis showed that campaigns incorporating local languages and imagery achieved a 30% higher engagement rate compared to those using generic approaches. This underscores the importance of localization in Kathmandu’s competitive market landscape.</w:t>
      </w:r>
    </w:p>
    <w:bookmarkEnd w:id="24"/>
    <w:bookmarkStart w:id="25" w:name="recommendations"/>
    <w:p>
      <w:pPr>
        <w:pStyle w:val="Heading2"/>
      </w:pPr>
      <w:r>
        <w:t xml:space="preserve">Recommendations</w:t>
      </w:r>
    </w:p>
    <w:p>
      <w:pPr>
        <w:pStyle w:val="FirstParagraph"/>
      </w:pPr>
      <w:r>
        <w:t xml:space="preserve">Based on the findings, this Master Thesis recommends that Marketing Managers in Nepal Kathmandu focus on:</w:t>
      </w:r>
    </w:p>
    <w:p>
      <w:pPr>
        <w:numPr>
          <w:ilvl w:val="0"/>
          <w:numId w:val="1002"/>
        </w:numPr>
        <w:pStyle w:val="Compact"/>
      </w:pPr>
      <w:r>
        <w:rPr>
          <w:bCs/>
          <w:b/>
        </w:rPr>
        <w:t xml:space="preserve">Cultural Localization:</w:t>
      </w:r>
      <w:r>
        <w:t xml:space="preserve"> </w:t>
      </w:r>
      <w:r>
        <w:t xml:space="preserve">Develop campaigns that reflect Kathmandu’s cultural heritage and consumer preferences.</w:t>
      </w:r>
    </w:p>
    <w:p>
      <w:pPr>
        <w:numPr>
          <w:ilvl w:val="0"/>
          <w:numId w:val="1002"/>
        </w:numPr>
        <w:pStyle w:val="Compact"/>
      </w:pPr>
      <w:r>
        <w:rPr>
          <w:bCs/>
          <w:b/>
        </w:rPr>
        <w:t xml:space="preserve">Digital Innovation:</w:t>
      </w:r>
      <w:r>
        <w:t xml:space="preserve"> </w:t>
      </w:r>
      <w:r>
        <w:t xml:space="preserve">Invest in mobile-first strategies and leverage social media platforms to reach a broader audience.</w:t>
      </w:r>
    </w:p>
    <w:p>
      <w:pPr>
        <w:numPr>
          <w:ilvl w:val="0"/>
          <w:numId w:val="1002"/>
        </w:numPr>
        <w:pStyle w:val="Compact"/>
      </w:pPr>
      <w:r>
        <w:rPr>
          <w:bCs/>
          <w:b/>
        </w:rPr>
        <w:t xml:space="preserve">Collaboration with Local Experts:</w:t>
      </w:r>
      <w:r>
        <w:t xml:space="preserve"> </w:t>
      </w:r>
      <w:r>
        <w:t xml:space="preserve">Partner with community leaders or cultural consultants to ensure authenticity in marketing efforts.</w:t>
      </w:r>
    </w:p>
    <w:p>
      <w:pPr>
        <w:numPr>
          <w:ilvl w:val="0"/>
          <w:numId w:val="1002"/>
        </w:numPr>
        <w:pStyle w:val="Compact"/>
      </w:pPr>
      <w:r>
        <w:rPr>
          <w:bCs/>
          <w:b/>
        </w:rPr>
        <w:t xml:space="preserve">Educational Outreach:</w:t>
      </w:r>
      <w:r>
        <w:t xml:space="preserve"> </w:t>
      </w:r>
      <w:r>
        <w:t xml:space="preserve">Conduct workshops for businesses on the importance of culturally sensitive marketing practices.</w:t>
      </w:r>
    </w:p>
    <w:bookmarkEnd w:id="25"/>
    <w:bookmarkStart w:id="26" w:name="conclusion"/>
    <w:p>
      <w:pPr>
        <w:pStyle w:val="Heading2"/>
      </w:pPr>
      <w:r>
        <w:t xml:space="preserve">Conclusion</w:t>
      </w:r>
    </w:p>
    <w:p>
      <w:pPr>
        <w:pStyle w:val="FirstParagraph"/>
      </w:pPr>
      <w:r>
        <w:t xml:space="preserve">In conclusion, the role of a Marketing Manager in Nepal Kathmandu is both challenging and rewarding. This Master Thesis has demonstrated that success in this context requires a deep understanding of local culture, adaptability to technological constraints, and a commitment to innovation. As Kathmandu continues to grow as an economic powerhouse in South Asia, the strategic insights provided by this study will be invaluable for Marketing Managers aiming to thrive in this dynamic environment.</w:t>
      </w:r>
    </w:p>
    <w:p>
      <w:pPr>
        <w:pStyle w:val="BodyText"/>
      </w:pPr>
      <w:r>
        <w:t xml:space="preserve">The intersection of global marketing principles and local Kathmandu-specific practices offers a unique framework for sustainable business growth. Future research could explore the impact of emerging technologies like AI and AR on marketing strategies in Nepal, further enriching the discourse around the role of Marketing Managers in urban centers.</w:t>
      </w:r>
    </w:p>
    <w:bookmarkEnd w:id="26"/>
    <w:p>
      <w:pPr>
        <w:pStyle w:val="BodyText"/>
      </w:pPr>
      <w:r>
        <w:t xml:space="preserve">© 2023 Master Thesis: The Role of a Marketing Manager in Nepal Kathmandu</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Nepal Kathmandu</dc:title>
  <dc:creator/>
  <dc:language>en</dc:language>
  <cp:keywords/>
  <dcterms:created xsi:type="dcterms:W3CDTF">2026-07-21T15:18:03Z</dcterms:created>
  <dcterms:modified xsi:type="dcterms:W3CDTF">2026-07-21T15:18:03Z</dcterms:modified>
</cp:coreProperties>
</file>

<file path=docProps/custom.xml><?xml version="1.0" encoding="utf-8"?>
<Properties xmlns="http://schemas.openxmlformats.org/officeDocument/2006/custom-properties" xmlns:vt="http://schemas.openxmlformats.org/officeDocument/2006/docPropsVTypes"/>
</file>