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Contributions</w:t>
      </w:r>
      <w:r>
        <w:t xml:space="preserve"> </w:t>
      </w:r>
      <w:r>
        <w:t xml:space="preserve">of</w:t>
      </w:r>
      <w:r>
        <w:t xml:space="preserve"> </w:t>
      </w:r>
      <w:r>
        <w:t xml:space="preserve">Mathematician</w:t>
      </w:r>
      <w:r>
        <w:t xml:space="preserve"> </w:t>
      </w:r>
      <w:r>
        <w:t xml:space="preserve">Shigefumi</w:t>
      </w:r>
      <w:r>
        <w:t xml:space="preserve"> </w:t>
      </w:r>
      <w:r>
        <w:t xml:space="preserve">Mori</w:t>
      </w:r>
      <w:r>
        <w:t xml:space="preserve"> </w:t>
      </w:r>
      <w:r>
        <w:t xml:space="preserve">in</w:t>
      </w:r>
      <w:r>
        <w:t xml:space="preserve"> </w:t>
      </w:r>
      <w:r>
        <w:t xml:space="preserve">Japan</w:t>
      </w:r>
      <w:r>
        <w:t xml:space="preserve"> </w:t>
      </w:r>
      <w:r>
        <w:t xml:space="preserve">Kyoto</w:t>
      </w:r>
    </w:p>
    <w:bookmarkStart w:id="26" w:name="X5d63362e7bb1d6602a110f9a5939ef3f5e3969e"/>
    <w:p>
      <w:pPr>
        <w:pStyle w:val="Heading1"/>
      </w:pPr>
      <w:r>
        <w:t xml:space="preserve">Master Thesis: The Contributions of Mathematician Shigefumi Mori in Japan Kyoto</w:t>
      </w:r>
    </w:p>
    <w:p>
      <w:pPr>
        <w:pStyle w:val="FirstParagraph"/>
      </w:pPr>
      <w:r>
        <w:rPr>
          <w:bCs/>
          <w:b/>
        </w:rPr>
        <w:t xml:space="preserve">Affiliation:</w:t>
      </w:r>
      <w:r>
        <w:t xml:space="preserve"> </w:t>
      </w:r>
      <w:r>
        <w:t xml:space="preserve">Graduate School of Science, Kyoto University, Japan</w:t>
      </w:r>
    </w:p>
    <w:p>
      <w:pPr>
        <w:pStyle w:val="BodyText"/>
      </w:pPr>
      <w:r>
        <w:rPr>
          <w:bCs/>
          <w:b/>
        </w:rPr>
        <w:t xml:space="preserve">Date:</w:t>
      </w:r>
      <w:r>
        <w:t xml:space="preserve"> </w:t>
      </w:r>
      <w:r>
        <w:t xml:space="preserve">April 2023</w:t>
      </w:r>
    </w:p>
    <w:p>
      <w:pPr>
        <w:pStyle w:val="BodyText"/>
      </w:pPr>
      <w:r>
        <w:rPr>
          <w:bCs/>
          <w:b/>
        </w:rPr>
        <w:t xml:space="preserve">Candidate:</w:t>
      </w:r>
      <w:r>
        <w:t xml:space="preserve"> </w:t>
      </w:r>
      <w:r>
        <w:t xml:space="preserve">[Your Name]</w:t>
      </w:r>
    </w:p>
    <w:p>
      <w:pPr>
        <w:pStyle w:val="BodyText"/>
      </w:pPr>
      <w:r>
        <w:t xml:space="preserve">This Master Thesis explores the life and contributions of Shigefumi Mori, a pioneering mathematician whose groundbreaking work in algebraic geometry has significantly influenced both Japan and the global mathematical community. Focused on his academic journey at Kyoto University, this thesis examines how Mori's research on minimal models and his role as an educator shaped mathematical education in Japan. By analyzing his key publications, institutional impact, and legacy within Kyoto’s academic environment, this study highlights the intersection of individual brilliance and cultural context in advancing mathematical knowledge.</w:t>
      </w:r>
    </w:p>
    <w:bookmarkStart w:id="20" w:name="introduction"/>
    <w:p>
      <w:pPr>
        <w:pStyle w:val="Heading2"/>
      </w:pPr>
      <w:r>
        <w:t xml:space="preserve">1. Introduction</w:t>
      </w:r>
    </w:p>
    <w:p>
      <w:pPr>
        <w:pStyle w:val="FirstParagraph"/>
      </w:pPr>
      <w:r>
        <w:t xml:space="preserve">Kyoto University stands as a cornerstone of scientific and intellectual development in Japan. Its Graduate School of Science has been instrumental in nurturing mathematicians who have left indelible marks on global mathematics. This thesis centers on</w:t>
      </w:r>
      <w:r>
        <w:t xml:space="preserve"> </w:t>
      </w:r>
      <w:r>
        <w:rPr>
          <w:bCs/>
          <w:b/>
        </w:rPr>
        <w:t xml:space="preserve">Shigefumi Mori</w:t>
      </w:r>
      <w:r>
        <w:t xml:space="preserve">, a mathematician whose work epitomizes the synergy between Kyoto’s academic traditions and cutting-edge mathematical innovation. Mori, a recipient of the Fields Medal (1990) for his contributions to algebraic geometry, exemplifies how Japan Kyoto has served as both a cradle and catalyst for mathematical excellence.</w:t>
      </w:r>
    </w:p>
    <w:p>
      <w:pPr>
        <w:pStyle w:val="BodyText"/>
      </w:pPr>
      <w:r>
        <w:t xml:space="preserve">The study begins by situating Mori within the historical context of Japanese mathematics, tracing his early life and education at Kyoto University. It then delves into his seminal research on minimal models, a topic that revolutionized algebraic geometry. Finally, the thesis evaluates Mori’s role as a mentor and educator in Kyoto’s academic ecosystem, emphasizing his influence on generations of mathematicians.</w:t>
      </w:r>
    </w:p>
    <w:bookmarkEnd w:id="20"/>
    <w:bookmarkStart w:id="21" w:name="Xd4fd34f97ff44bf8728c3bd9b6b535ed79b4c18"/>
    <w:p>
      <w:pPr>
        <w:pStyle w:val="Heading2"/>
      </w:pPr>
      <w:r>
        <w:t xml:space="preserve">2. Shigefumi Mori: A Mathematician Rooted in Kyoto</w:t>
      </w:r>
    </w:p>
    <w:p>
      <w:pPr>
        <w:pStyle w:val="FirstParagraph"/>
      </w:pPr>
      <w:r>
        <w:t xml:space="preserve">Born in 1944, Shigefumi Mori grew up during a period of rapid modernization in post-war Japan. His formative years were shaped by the intellectual rigor of Kyoto University, where he pursued his undergraduate and graduate studies. The university’s Department of Mathematics, known for its emphasis on pure mathematics and its connections to international research networks, provided Mori with an environment conducive to innovation.</w:t>
      </w:r>
    </w:p>
    <w:p>
      <w:pPr>
        <w:pStyle w:val="BodyText"/>
      </w:pPr>
      <w:r>
        <w:t xml:space="preserve">Mori’s doctoral thesis at Kyoto University laid the groundwork for his future contributions. Under the guidance of professors such as Hiroshi Kato and Tadao Oda, he developed a fascination with algebraic geometry—a field that would become his lifelong focus. His academic career was deeply intertwined with Kyoto’s mathematical community, which fostered collaboration between scholars and encouraged interdisciplinary exploration.</w:t>
      </w:r>
    </w:p>
    <w:bookmarkEnd w:id="21"/>
    <w:bookmarkStart w:id="22" w:name="X152773811d4997ad57b4fffebbbf0fb135de0d6"/>
    <w:p>
      <w:pPr>
        <w:pStyle w:val="Heading2"/>
      </w:pPr>
      <w:r>
        <w:t xml:space="preserve">3. Contributions to Mathematics: Minimal Models and Beyond</w:t>
      </w:r>
    </w:p>
    <w:p>
      <w:pPr>
        <w:pStyle w:val="FirstParagraph"/>
      </w:pPr>
      <w:r>
        <w:t xml:space="preserve">Mori’s most celebrated work centers on the theory of</w:t>
      </w:r>
      <w:r>
        <w:t xml:space="preserve"> </w:t>
      </w:r>
      <w:r>
        <w:rPr>
          <w:bCs/>
          <w:b/>
        </w:rPr>
        <w:t xml:space="preserve">minimal models</w:t>
      </w:r>
      <w:r>
        <w:t xml:space="preserve">, a concept critical to understanding the structure of algebraic varieties. His 1980s research, particularly his proof of the existence of minimal models in higher dimensions (known as Mori’s program), resolved long-standing problems in birational geometry. This work not only earned him international acclaim but also established Kyoto as a hub for advanced mathematical research.</w:t>
      </w:r>
    </w:p>
    <w:p>
      <w:pPr>
        <w:pStyle w:val="BodyText"/>
      </w:pPr>
      <w:r>
        <w:t xml:space="preserve">Mori’s contributions extended beyond theoretical breakthroughs. He introduced new techniques, such as the use of “flips” and “flops,” which allowed mathematicians to classify algebraic varieties in higher dimensions. These methods became foundational in modern algebraic geometry and are still taught at Kyoto University as part of its graduate curriculum.</w:t>
      </w:r>
    </w:p>
    <w:p>
      <w:pPr>
        <w:pStyle w:val="BodyText"/>
      </w:pPr>
      <w:r>
        <w:t xml:space="preserve">In addition to his research, Mori’s collaborations with global scholars—such as Michael Artin, David Mumford, and others—highlighted the role of Japan Kyoto as a bridge between Eastern and Western mathematical traditions. His ability to communicate complex ideas across cultures underscores the universality of mathematics while celebrating its local roots.</w:t>
      </w:r>
    </w:p>
    <w:bookmarkEnd w:id="22"/>
    <w:bookmarkStart w:id="23" w:name="impact-on-japans-academic-landscape"/>
    <w:p>
      <w:pPr>
        <w:pStyle w:val="Heading2"/>
      </w:pPr>
      <w:r>
        <w:t xml:space="preserve">4. Impact on Japan’s Academic Landscape</w:t>
      </w:r>
    </w:p>
    <w:p>
      <w:pPr>
        <w:pStyle w:val="FirstParagraph"/>
      </w:pPr>
      <w:r>
        <w:t xml:space="preserve">Mori’s academic legacy in Japan Kyoto is multifaceted. As a professor at Kyoto University, he mentored students who would go on to become leaders in mathematics and related fields. His lectures, known for their clarity and depth, remain a cornerstone of the university’s graduate programs.</w:t>
      </w:r>
    </w:p>
    <w:p>
      <w:pPr>
        <w:pStyle w:val="BodyText"/>
      </w:pPr>
      <w:r>
        <w:t xml:space="preserve">The institution also benefited from Mori’s efforts to internationalize its research initiatives. He played a pivotal role in organizing conferences and workshops that brought global experts to Kyoto, fostering an environment where Japanese mathematicians could engage with peers worldwide. This exchange enriched Japan’s mathematical culture, making Kyoto a magnet for scholars seeking both intellectual challenge and cultural immersion.</w:t>
      </w:r>
    </w:p>
    <w:p>
      <w:pPr>
        <w:pStyle w:val="BodyText"/>
      </w:pPr>
      <w:r>
        <w:t xml:space="preserve">Mori’s influence is also evident in the curriculum of the Graduate School of Science. Courses on algebraic geometry now incorporate his methodologies, ensuring that future generations of mathematicians in Kyoto are equipped to tackle problems at the forefront of their field.</w:t>
      </w:r>
    </w:p>
    <w:bookmarkEnd w:id="23"/>
    <w:bookmarkStart w:id="24" w:name="conclusion"/>
    <w:p>
      <w:pPr>
        <w:pStyle w:val="Heading2"/>
      </w:pPr>
      <w:r>
        <w:t xml:space="preserve">5. Conclusion</w:t>
      </w:r>
    </w:p>
    <w:p>
      <w:pPr>
        <w:pStyle w:val="FirstParagraph"/>
      </w:pPr>
      <w:r>
        <w:t xml:space="preserve">The career and contributions of Shigefumi Mori exemplify the profound impact a single individual can have on mathematics and education. As a mathematician rooted in Japan Kyoto, his work has not only advanced algebraic geometry but also reinforced the university’s reputation as a global center for mathematical research.</w:t>
      </w:r>
    </w:p>
    <w:p>
      <w:pPr>
        <w:pStyle w:val="BodyText"/>
      </w:pPr>
      <w:r>
        <w:t xml:space="preserve">This Master Thesis underscores the importance of institutional support, cultural context, and individual ingenuity in shaping mathematical progress. Mori’s story serves as an inspiration to aspiring mathematicians in Kyoto and beyond, demonstrating that excellence is achieved through dedication to both local traditions and global collaboration.</w:t>
      </w:r>
    </w:p>
    <w:bookmarkEnd w:id="24"/>
    <w:bookmarkStart w:id="25" w:name="references"/>
    <w:p>
      <w:pPr>
        <w:pStyle w:val="Heading2"/>
      </w:pPr>
      <w:r>
        <w:t xml:space="preserve">References</w:t>
      </w:r>
    </w:p>
    <w:p>
      <w:pPr>
        <w:pStyle w:val="FirstParagraph"/>
      </w:pPr>
      <w:r>
        <w:rPr>
          <w:iCs/>
          <w:i/>
        </w:rPr>
        <w:t xml:space="preserve">Mori, S. (1988). “On the existence of flips.” Journal of the American Mathematical Society.</w:t>
      </w:r>
      <w:r>
        <w:br/>
      </w:r>
      <w:r>
        <w:rPr>
          <w:iCs/>
          <w:i/>
        </w:rPr>
        <w:t xml:space="preserve">Kyoto University. (n.d.). History of the Graduate School of Science.</w:t>
      </w:r>
      <w:r>
        <w:br/>
      </w:r>
      <w:r>
        <w:rPr>
          <w:iCs/>
          <w:i/>
        </w:rPr>
        <w:t xml:space="preserve">International Mathematical Union. (1990). Fields Medal Recipients.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Contributions of Mathematician Shigefumi Mori in Japan Kyoto</dc:title>
  <dc:creator/>
  <cp:keywords/>
  <dcterms:created xsi:type="dcterms:W3CDTF">2026-07-18T07:47:02Z</dcterms:created>
  <dcterms:modified xsi:type="dcterms:W3CDTF">2026-07-18T07:47:02Z</dcterms:modified>
</cp:coreProperties>
</file>

<file path=docProps/custom.xml><?xml version="1.0" encoding="utf-8"?>
<Properties xmlns="http://schemas.openxmlformats.org/officeDocument/2006/custom-properties" xmlns:vt="http://schemas.openxmlformats.org/officeDocument/2006/docPropsVTypes"/>
</file>